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87" w:rsidRDefault="00A15087" w:rsidP="00A15087">
      <w:r>
        <w:t>Na temelju  članka 58. stavak 1. Zakona o odgoju i obrazovanju u osnovnoj i srednjoj školi ( „Narodne novine „ broj  87/08.,86/09.,92/10.,105/10.,90/11.,16/12.,86/12.,94/13.,152/14.</w:t>
      </w:r>
      <w:r w:rsidRPr="00A15087">
        <w:t xml:space="preserve"> </w:t>
      </w:r>
      <w:r>
        <w:t xml:space="preserve">i 7/17.) te članka 39. i 194. Statuta  Osnovne škole Stjepana Basaričeka, nakon provedene rasprave na Učiteljskom vijeću dana 14.5. 2018., Vijeću roditelja 21. 5. 2018.  i Vijeću učenika 23. 5 2018., Školski odbor na sjednici održanoj  </w:t>
      </w:r>
      <w:r w:rsidR="00F830C8">
        <w:t>30.5.</w:t>
      </w:r>
      <w:r>
        <w:t>2018. godine donio je</w:t>
      </w:r>
    </w:p>
    <w:p w:rsidR="00A15087" w:rsidRDefault="00A15087" w:rsidP="00A15087"/>
    <w:p w:rsidR="006D53B5" w:rsidRDefault="00A15087" w:rsidP="00A15087">
      <w:pPr>
        <w:jc w:val="center"/>
      </w:pPr>
      <w:r>
        <w:t>PRAVILNIK O IZMJENAMA I DOPUNAMA PRAVILNIKA O ETIČKOM KODEKSU NEPOSREDNIH NOSITELJA ODGOJNO-OBRAZOVNE DJELATNOSTI</w:t>
      </w:r>
    </w:p>
    <w:p w:rsidR="00A15087" w:rsidRDefault="00A15087" w:rsidP="00A15087">
      <w:pPr>
        <w:jc w:val="center"/>
      </w:pPr>
      <w:r>
        <w:t>Članak 1.</w:t>
      </w:r>
    </w:p>
    <w:p w:rsidR="006D53B5" w:rsidRDefault="006D53B5" w:rsidP="006D53B5">
      <w:r>
        <w:t>Članak 14. mijenja se i glasi:</w:t>
      </w:r>
    </w:p>
    <w:p w:rsidR="006D53B5" w:rsidRDefault="009011E2" w:rsidP="006D53B5">
      <w:r>
        <w:t>„</w:t>
      </w:r>
      <w:r w:rsidR="006D53B5" w:rsidRPr="006D53B5">
        <w:t>U obavljanju odgojno obrazovne</w:t>
      </w:r>
      <w:r w:rsidR="006D53B5">
        <w:t xml:space="preserve"> djelatnosti , </w:t>
      </w:r>
      <w:r w:rsidR="006D53B5" w:rsidRPr="006D53B5">
        <w:t>učitelji i stručni suradnici</w:t>
      </w:r>
      <w:r w:rsidR="006D53B5">
        <w:t xml:space="preserve"> mogu o učenicima i njihovim obiteljima prikupljati i obrađivati samo osobne podatke propisane zakonom i </w:t>
      </w:r>
      <w:proofErr w:type="spellStart"/>
      <w:r w:rsidR="006D53B5">
        <w:t>podzakonskim</w:t>
      </w:r>
      <w:proofErr w:type="spellEnd"/>
      <w:r w:rsidR="006D53B5">
        <w:t xml:space="preserve"> aktima, a </w:t>
      </w:r>
      <w:r w:rsidR="00C501EC">
        <w:t>u ostale svrhe</w:t>
      </w:r>
      <w:r w:rsidR="006D53B5">
        <w:t xml:space="preserve"> </w:t>
      </w:r>
      <w:r w:rsidR="00C501EC">
        <w:t xml:space="preserve">nužne za obavljanje djelatnosti, </w:t>
      </w:r>
      <w:r w:rsidR="002651A0">
        <w:t xml:space="preserve">samo </w:t>
      </w:r>
      <w:r w:rsidR="006D53B5">
        <w:t xml:space="preserve">uz </w:t>
      </w:r>
      <w:r w:rsidR="002A616D">
        <w:t>privolu</w:t>
      </w:r>
      <w:r w:rsidR="006D53B5">
        <w:t xml:space="preserve"> roditelja</w:t>
      </w:r>
      <w:r w:rsidR="002A616D">
        <w:t>,</w:t>
      </w:r>
      <w:r w:rsidR="006D53B5">
        <w:t xml:space="preserve"> </w:t>
      </w:r>
      <w:r w:rsidR="002A616D">
        <w:t xml:space="preserve">poštujući </w:t>
      </w:r>
      <w:r w:rsidR="00AC5443">
        <w:t>Opću uredbu o zaštiti</w:t>
      </w:r>
      <w:r w:rsidR="002A616D">
        <w:t xml:space="preserve"> podataka.</w:t>
      </w:r>
    </w:p>
    <w:p w:rsidR="00377052" w:rsidRDefault="00377052" w:rsidP="006D53B5">
      <w:r>
        <w:t xml:space="preserve">Osobni podaci o učenicima i njihovim obiteljima </w:t>
      </w:r>
      <w:r w:rsidR="002651A0">
        <w:t>predstavljaju profesionalnu tajnu, te su j</w:t>
      </w:r>
      <w:r w:rsidR="009011E2">
        <w:t>u</w:t>
      </w:r>
      <w:r w:rsidR="002651A0">
        <w:t xml:space="preserve"> osobe iz stavka 1 ovog članka dužne čuvati </w:t>
      </w:r>
      <w:r w:rsidR="00C501EC">
        <w:t xml:space="preserve">od neovlaštenog korištenja </w:t>
      </w:r>
      <w:r w:rsidR="002651A0">
        <w:t xml:space="preserve">za vrijeme i nakon prestanka rada u školi, </w:t>
      </w:r>
      <w:r w:rsidR="002651A0" w:rsidRPr="002651A0">
        <w:t xml:space="preserve">osim u situacijama kada je to odredbama posebnih zakona propisano, odnosno u postupcima pred nadležnim tijelima. </w:t>
      </w:r>
      <w:r w:rsidR="009011E2">
        <w:t>„</w:t>
      </w:r>
      <w:r w:rsidR="002651A0" w:rsidRPr="002651A0">
        <w:t xml:space="preserve"> </w:t>
      </w:r>
    </w:p>
    <w:p w:rsidR="009011E2" w:rsidRDefault="009011E2" w:rsidP="009011E2">
      <w:pPr>
        <w:jc w:val="center"/>
      </w:pPr>
      <w:r>
        <w:t xml:space="preserve">Članak 2. </w:t>
      </w:r>
    </w:p>
    <w:p w:rsidR="009011E2" w:rsidRDefault="009011E2" w:rsidP="009011E2">
      <w:r>
        <w:t>Ovaj Pravilnik stupa na snagu osmog dana od dana objave na oglasnoj ploči škole.</w:t>
      </w:r>
    </w:p>
    <w:p w:rsidR="009011E2" w:rsidRDefault="009011E2" w:rsidP="009011E2"/>
    <w:p w:rsidR="009011E2" w:rsidRDefault="009011E2" w:rsidP="009011E2">
      <w:bookmarkStart w:id="0" w:name="_GoBack"/>
      <w:bookmarkEnd w:id="0"/>
    </w:p>
    <w:p w:rsidR="009011E2" w:rsidRDefault="009011E2" w:rsidP="009011E2">
      <w:r>
        <w:t>KLASA: 003-05/18-01</w:t>
      </w:r>
      <w:r w:rsidR="00F830C8">
        <w:t>/</w:t>
      </w:r>
      <w:proofErr w:type="spellStart"/>
      <w:r w:rsidR="00F830C8">
        <w:t>01</w:t>
      </w:r>
      <w:proofErr w:type="spellEnd"/>
    </w:p>
    <w:p w:rsidR="009011E2" w:rsidRDefault="009011E2" w:rsidP="009011E2">
      <w:r>
        <w:t>URBROJ: 238/10-09-01-18-1</w:t>
      </w:r>
    </w:p>
    <w:p w:rsidR="009011E2" w:rsidRDefault="009011E2" w:rsidP="009011E2">
      <w:r>
        <w:t xml:space="preserve">U Ivanić-Gradu, </w:t>
      </w:r>
      <w:r w:rsidR="00F830C8">
        <w:t>30.05.2018.</w:t>
      </w:r>
    </w:p>
    <w:p w:rsidR="009011E2" w:rsidRDefault="009011E2" w:rsidP="009011E2"/>
    <w:p w:rsidR="009011E2" w:rsidRDefault="009011E2" w:rsidP="00901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9011E2" w:rsidRDefault="009011E2" w:rsidP="00901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Jadranko Bartolić</w:t>
      </w:r>
    </w:p>
    <w:p w:rsidR="00CA5570" w:rsidRDefault="00CA5570" w:rsidP="009011E2"/>
    <w:sectPr w:rsidR="00CA5570" w:rsidSect="00D10C11">
      <w:pgSz w:w="11906" w:h="16838"/>
      <w:pgMar w:top="1417" w:right="851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5"/>
    <w:rsid w:val="002651A0"/>
    <w:rsid w:val="002A616D"/>
    <w:rsid w:val="00377052"/>
    <w:rsid w:val="004D7AD6"/>
    <w:rsid w:val="006D53B5"/>
    <w:rsid w:val="009011E2"/>
    <w:rsid w:val="00A15087"/>
    <w:rsid w:val="00AC5443"/>
    <w:rsid w:val="00C501EC"/>
    <w:rsid w:val="00CA5570"/>
    <w:rsid w:val="00D10C11"/>
    <w:rsid w:val="00D7165B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Stjepana Basaričeka</dc:creator>
  <cp:lastModifiedBy>OŠ Stjepana Basaričeka</cp:lastModifiedBy>
  <cp:revision>9</cp:revision>
  <cp:lastPrinted>2018-06-29T12:29:00Z</cp:lastPrinted>
  <dcterms:created xsi:type="dcterms:W3CDTF">2018-05-08T11:44:00Z</dcterms:created>
  <dcterms:modified xsi:type="dcterms:W3CDTF">2018-06-29T12:29:00Z</dcterms:modified>
</cp:coreProperties>
</file>