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307"/>
        <w:gridCol w:w="488"/>
        <w:gridCol w:w="810"/>
        <w:gridCol w:w="7"/>
        <w:gridCol w:w="4141"/>
        <w:gridCol w:w="1754"/>
      </w:tblGrid>
      <w:tr w:rsidR="00CB2F6A" w:rsidRPr="002D1EAD" w:rsidTr="0011469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CB2F6A" w:rsidRPr="002D1EAD" w:rsidRDefault="00CB2F6A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1441" w:type="pct"/>
            <w:gridSpan w:val="4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B2F6A" w:rsidRDefault="00CB2F6A" w:rsidP="00114696">
            <w:pPr>
              <w:rPr>
                <w:rFonts w:ascii="Comic Sans MS" w:hAnsi="Comic Sans MS" w:cs="Tahoma"/>
                <w:b/>
                <w:sz w:val="28"/>
                <w:szCs w:val="28"/>
              </w:rPr>
            </w:pPr>
            <w:r>
              <w:rPr>
                <w:rFonts w:ascii="Comic Sans MS" w:hAnsi="Comic Sans MS" w:cs="Tahoma"/>
                <w:b/>
                <w:sz w:val="28"/>
                <w:szCs w:val="28"/>
              </w:rPr>
              <w:t xml:space="preserve">   </w:t>
            </w:r>
            <w:r w:rsidRPr="002D1EAD">
              <w:rPr>
                <w:rFonts w:ascii="Comic Sans MS" w:hAnsi="Comic Sans MS" w:cs="Tahoma"/>
                <w:b/>
                <w:sz w:val="28"/>
                <w:szCs w:val="28"/>
              </w:rPr>
              <w:t>TREĆI RAZRED</w:t>
            </w:r>
          </w:p>
          <w:p w:rsidR="00CB2F6A" w:rsidRPr="008E7E25" w:rsidRDefault="00CB2F6A" w:rsidP="00114696">
            <w:pPr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(izabrati 7 djela, obavezna prva dva)</w:t>
            </w:r>
          </w:p>
        </w:tc>
        <w:tc>
          <w:tcPr>
            <w:tcW w:w="968" w:type="pct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1441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228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D1EAD">
              <w:rPr>
                <w:rFonts w:ascii="Comic Sans MS" w:hAnsi="Comic Sans MS" w:cs="Tahoma"/>
                <w:sz w:val="16"/>
                <w:szCs w:val="16"/>
              </w:rPr>
              <w:t>Broj primjeraka</w:t>
            </w:r>
          </w:p>
          <w:p w:rsidR="00CB2F6A" w:rsidRPr="002D1EAD" w:rsidRDefault="00CB2F6A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D1EAD">
              <w:rPr>
                <w:rFonts w:ascii="Comic Sans MS" w:hAnsi="Comic Sans MS" w:cs="Tahoma"/>
                <w:sz w:val="16"/>
                <w:szCs w:val="16"/>
              </w:rPr>
              <w:t>u knjižnici</w:t>
            </w:r>
          </w:p>
        </w:tc>
      </w:tr>
      <w:tr w:rsidR="00CB2F6A" w:rsidRPr="00CC6941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CC6941" w:rsidRDefault="00CB2F6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CC6941" w:rsidRDefault="00CB2F6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Mato Lovrak</w:t>
            </w:r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CC6941" w:rsidRDefault="00CB2F6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Vlak u snijegu</w:t>
            </w:r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CC6941" w:rsidRDefault="00CB2F6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23</w:t>
            </w:r>
          </w:p>
        </w:tc>
      </w:tr>
      <w:tr w:rsidR="00CB2F6A" w:rsidRPr="00CC6941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CC6941" w:rsidRDefault="00CB2F6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CC6941" w:rsidRDefault="00CB2F6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Ivana Brlić-Mažuranić</w:t>
            </w:r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CC6941" w:rsidRDefault="00CB2F6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Čudnovate zgode šegrta Hlapića</w:t>
            </w:r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CC6941" w:rsidRDefault="00CB2F6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20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3.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Luko Paljetak</w:t>
            </w:r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Miševi i mačke naglavačke</w:t>
            </w:r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2</w:t>
            </w:r>
            <w:r>
              <w:rPr>
                <w:rFonts w:ascii="Comic Sans MS" w:hAnsi="Comic Sans MS" w:cs="Tahoma"/>
                <w:sz w:val="20"/>
                <w:szCs w:val="20"/>
              </w:rPr>
              <w:t>8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4.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Vladimir Nazor</w:t>
            </w:r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Bijeli jelen</w:t>
            </w:r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25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6" w:type="pc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5.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Dubravko Horvatić</w:t>
            </w:r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Grički top</w:t>
            </w:r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14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306" w:type="pct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6.</w:t>
            </w:r>
          </w:p>
        </w:tc>
        <w:tc>
          <w:tcPr>
            <w:tcW w:w="1437" w:type="pct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Sanja Polak</w:t>
            </w:r>
          </w:p>
        </w:tc>
        <w:tc>
          <w:tcPr>
            <w:tcW w:w="228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Dnevnik Pauline P.</w:t>
            </w:r>
          </w:p>
        </w:tc>
        <w:tc>
          <w:tcPr>
            <w:tcW w:w="968" w:type="pc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15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06" w:type="pct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289" w:type="pct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Drugi dnevnik Pauline P.</w:t>
            </w:r>
          </w:p>
        </w:tc>
        <w:tc>
          <w:tcPr>
            <w:tcW w:w="968" w:type="pct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5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06" w:type="pct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7.</w:t>
            </w:r>
          </w:p>
        </w:tc>
        <w:tc>
          <w:tcPr>
            <w:tcW w:w="1437" w:type="pct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Sanja Pilić</w:t>
            </w:r>
          </w:p>
        </w:tc>
        <w:tc>
          <w:tcPr>
            <w:tcW w:w="228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Nemam vremena</w:t>
            </w:r>
          </w:p>
        </w:tc>
        <w:tc>
          <w:tcPr>
            <w:tcW w:w="968" w:type="pc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306" w:type="pct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289" w:type="pct"/>
            <w:gridSpan w:val="2"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E baš mi nije žao</w:t>
            </w:r>
          </w:p>
        </w:tc>
        <w:tc>
          <w:tcPr>
            <w:tcW w:w="968" w:type="pct"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4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306" w:type="pct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289" w:type="pct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Hoću i ja</w:t>
            </w:r>
          </w:p>
        </w:tc>
        <w:tc>
          <w:tcPr>
            <w:tcW w:w="968" w:type="pct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-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8.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Stanislav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Femenić</w:t>
            </w:r>
            <w:proofErr w:type="spellEnd"/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Ludi kamen  </w:t>
            </w:r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9.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Hugh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Lofting</w:t>
            </w:r>
            <w:proofErr w:type="spellEnd"/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Pripovijest o doktoru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Dolittleu</w:t>
            </w:r>
            <w:proofErr w:type="spellEnd"/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38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06" w:type="pct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10.</w:t>
            </w:r>
          </w:p>
        </w:tc>
        <w:tc>
          <w:tcPr>
            <w:tcW w:w="1437" w:type="pct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Nada Iveljić</w:t>
            </w:r>
          </w:p>
        </w:tc>
        <w:tc>
          <w:tcPr>
            <w:tcW w:w="228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Šestinski kišobran</w:t>
            </w:r>
          </w:p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Šestinski kišobran (u Nebeske barke)</w:t>
            </w:r>
          </w:p>
        </w:tc>
        <w:tc>
          <w:tcPr>
            <w:tcW w:w="968" w:type="pc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5</w:t>
            </w:r>
          </w:p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4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06" w:type="pct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289" w:type="pct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Čuvarice novih krovova</w:t>
            </w:r>
          </w:p>
        </w:tc>
        <w:tc>
          <w:tcPr>
            <w:tcW w:w="968" w:type="pct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4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11.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Božidar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Prosenjak</w:t>
            </w:r>
            <w:proofErr w:type="spellEnd"/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Sijač sreće</w:t>
            </w:r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13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306" w:type="pct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12.</w:t>
            </w:r>
          </w:p>
        </w:tc>
        <w:tc>
          <w:tcPr>
            <w:tcW w:w="1437" w:type="pct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Gianni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Rodari</w:t>
            </w:r>
            <w:proofErr w:type="spellEnd"/>
          </w:p>
        </w:tc>
        <w:tc>
          <w:tcPr>
            <w:tcW w:w="228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Putovanje plave strijele</w:t>
            </w:r>
          </w:p>
        </w:tc>
        <w:tc>
          <w:tcPr>
            <w:tcW w:w="968" w:type="pc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8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06" w:type="pct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289" w:type="pct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Čipolino</w:t>
            </w:r>
            <w:proofErr w:type="spellEnd"/>
          </w:p>
        </w:tc>
        <w:tc>
          <w:tcPr>
            <w:tcW w:w="968" w:type="pct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  <w:r>
              <w:rPr>
                <w:rFonts w:ascii="Comic Sans MS" w:hAnsi="Comic Sans MS" w:cs="Tahoma"/>
                <w:sz w:val="20"/>
                <w:szCs w:val="20"/>
              </w:rPr>
              <w:t>1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06" w:type="pct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13.</w:t>
            </w:r>
          </w:p>
        </w:tc>
        <w:tc>
          <w:tcPr>
            <w:tcW w:w="721" w:type="pct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D1EAD">
              <w:rPr>
                <w:rFonts w:ascii="Comic Sans MS" w:hAnsi="Comic Sans MS" w:cs="Tahoma"/>
                <w:sz w:val="16"/>
                <w:szCs w:val="16"/>
              </w:rPr>
              <w:t xml:space="preserve">na </w:t>
            </w:r>
            <w:proofErr w:type="spellStart"/>
            <w:r w:rsidRPr="002D1EAD">
              <w:rPr>
                <w:rFonts w:ascii="Comic Sans MS" w:hAnsi="Comic Sans MS" w:cs="Tahoma"/>
                <w:sz w:val="16"/>
                <w:szCs w:val="16"/>
              </w:rPr>
              <w:t>lek</w:t>
            </w:r>
            <w:proofErr w:type="spellEnd"/>
            <w:r w:rsidRPr="002D1EAD">
              <w:rPr>
                <w:rFonts w:ascii="Comic Sans MS" w:hAnsi="Comic Sans MS" w:cs="Tahoma"/>
                <w:sz w:val="16"/>
                <w:szCs w:val="16"/>
              </w:rPr>
              <w:t>. popisu</w:t>
            </w:r>
          </w:p>
        </w:tc>
        <w:tc>
          <w:tcPr>
            <w:tcW w:w="228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Hrvatske narodne bajke </w:t>
            </w:r>
          </w:p>
        </w:tc>
        <w:tc>
          <w:tcPr>
            <w:tcW w:w="968" w:type="pc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06" w:type="pct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 w:val="restart"/>
            <w:shd w:val="clear" w:color="auto" w:fill="auto"/>
          </w:tcPr>
          <w:p w:rsidR="00CB2F6A" w:rsidRDefault="00CB2F6A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CB2F6A" w:rsidRDefault="00CB2F6A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CB2F6A" w:rsidRPr="002D1EAD" w:rsidRDefault="00CB2F6A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D1EAD">
              <w:rPr>
                <w:rFonts w:ascii="Comic Sans MS" w:hAnsi="Comic Sans MS" w:cs="Tahoma"/>
                <w:sz w:val="16"/>
                <w:szCs w:val="16"/>
              </w:rPr>
              <w:t>nisu na</w:t>
            </w:r>
          </w:p>
          <w:p w:rsidR="00CB2F6A" w:rsidRPr="002D1EAD" w:rsidRDefault="00CB2F6A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proofErr w:type="spellStart"/>
            <w:r w:rsidRPr="002D1EAD">
              <w:rPr>
                <w:rFonts w:ascii="Comic Sans MS" w:hAnsi="Comic Sans MS" w:cs="Tahoma"/>
                <w:sz w:val="16"/>
                <w:szCs w:val="16"/>
              </w:rPr>
              <w:t>lek</w:t>
            </w:r>
            <w:proofErr w:type="spellEnd"/>
            <w:r w:rsidRPr="002D1EAD">
              <w:rPr>
                <w:rFonts w:ascii="Comic Sans MS" w:hAnsi="Comic Sans MS" w:cs="Tahoma"/>
                <w:sz w:val="16"/>
                <w:szCs w:val="16"/>
              </w:rPr>
              <w:t>. popisu</w:t>
            </w:r>
          </w:p>
          <w:p w:rsidR="00CB2F6A" w:rsidRPr="002D1EAD" w:rsidRDefault="00CB2F6A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D1EAD">
              <w:rPr>
                <w:rFonts w:ascii="Comic Sans MS" w:hAnsi="Comic Sans MS" w:cs="Tahoma"/>
                <w:sz w:val="16"/>
                <w:szCs w:val="16"/>
              </w:rPr>
              <w:t>/zamjenska lektira/</w:t>
            </w:r>
          </w:p>
          <w:p w:rsidR="00CB2F6A" w:rsidRPr="002D1EAD" w:rsidRDefault="00CB2F6A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289" w:type="pct"/>
            <w:gridSpan w:val="2"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Hrvatske usmene priče</w:t>
            </w:r>
          </w:p>
        </w:tc>
        <w:tc>
          <w:tcPr>
            <w:tcW w:w="968" w:type="pct"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N</w:t>
            </w:r>
            <w:r>
              <w:rPr>
                <w:rFonts w:ascii="Comic Sans MS" w:hAnsi="Comic Sans MS" w:cs="Tahoma"/>
                <w:sz w:val="20"/>
                <w:szCs w:val="20"/>
              </w:rPr>
              <w:t>+Nh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15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06" w:type="pct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289" w:type="pct"/>
            <w:gridSpan w:val="2"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Ilustrirane hrvatske bajke</w:t>
            </w:r>
          </w:p>
        </w:tc>
        <w:tc>
          <w:tcPr>
            <w:tcW w:w="968" w:type="pct"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Nh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2D1EAD">
              <w:rPr>
                <w:rFonts w:ascii="Comic Sans MS" w:hAnsi="Comic Sans MS" w:cs="Tahoma"/>
                <w:sz w:val="20"/>
                <w:szCs w:val="20"/>
              </w:rPr>
              <w:t>13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06" w:type="pct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2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Šaljive narodne pripovijetke 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Nh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2D1EAD">
              <w:rPr>
                <w:rFonts w:ascii="Comic Sans MS" w:hAnsi="Comic Sans MS" w:cs="Tahoma"/>
                <w:sz w:val="20"/>
                <w:szCs w:val="20"/>
              </w:rPr>
              <w:t>11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06" w:type="pct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2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Narodne pripovijetke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 10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06" w:type="pct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2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Hrvatske bajke (Vrkić, J.)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N1 RU1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306" w:type="pct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289" w:type="pct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Hrvatske bajke i basne</w:t>
            </w:r>
          </w:p>
        </w:tc>
        <w:tc>
          <w:tcPr>
            <w:tcW w:w="968" w:type="pct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Nh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2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14.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James M.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Barrie</w:t>
            </w:r>
            <w:proofErr w:type="spellEnd"/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Petar Pan</w:t>
            </w:r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S 10 D 19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15. 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Slavko Kolar</w:t>
            </w:r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Jurnjava na motoru</w:t>
            </w:r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11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16.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Frank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Lyman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Baum</w:t>
            </w:r>
            <w:proofErr w:type="spellEnd"/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Čarobnjak iz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Oza</w:t>
            </w:r>
            <w:proofErr w:type="spellEnd"/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  <w:r>
              <w:rPr>
                <w:rFonts w:ascii="Comic Sans MS" w:hAnsi="Comic Sans MS" w:cs="Tahoma"/>
                <w:sz w:val="20"/>
                <w:szCs w:val="20"/>
              </w:rPr>
              <w:t>0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06" w:type="pct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17.</w:t>
            </w:r>
          </w:p>
        </w:tc>
        <w:tc>
          <w:tcPr>
            <w:tcW w:w="1437" w:type="pct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Otfried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Preussler</w:t>
            </w:r>
            <w:proofErr w:type="spellEnd"/>
          </w:p>
        </w:tc>
        <w:tc>
          <w:tcPr>
            <w:tcW w:w="228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Mali vodenjak</w:t>
            </w:r>
          </w:p>
        </w:tc>
        <w:tc>
          <w:tcPr>
            <w:tcW w:w="968" w:type="pc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06" w:type="pct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289" w:type="pct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Mala vještica</w:t>
            </w:r>
          </w:p>
        </w:tc>
        <w:tc>
          <w:tcPr>
            <w:tcW w:w="968" w:type="pct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18.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Elwyn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Brooks White</w:t>
            </w:r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Paukova mreža</w:t>
            </w:r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5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19.</w:t>
            </w:r>
          </w:p>
        </w:tc>
        <w:tc>
          <w:tcPr>
            <w:tcW w:w="143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Dragutin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Horkić</w:t>
            </w:r>
            <w:proofErr w:type="spellEnd"/>
          </w:p>
        </w:tc>
        <w:tc>
          <w:tcPr>
            <w:tcW w:w="228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Čađave zgode</w:t>
            </w:r>
          </w:p>
        </w:tc>
        <w:tc>
          <w:tcPr>
            <w:tcW w:w="96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06" w:type="pct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20.</w:t>
            </w:r>
          </w:p>
        </w:tc>
        <w:tc>
          <w:tcPr>
            <w:tcW w:w="990" w:type="pct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289" w:type="pct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B2F6A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Basne-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Aesopus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(D AES b)</w:t>
            </w:r>
          </w:p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Ezopove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basne (D BAS i D IZA)</w:t>
            </w:r>
          </w:p>
        </w:tc>
        <w:tc>
          <w:tcPr>
            <w:tcW w:w="968" w:type="pct"/>
            <w:tcBorders>
              <w:top w:val="thinThickSmallGap" w:sz="24" w:space="0" w:color="auto"/>
            </w:tcBorders>
            <w:shd w:val="clear" w:color="auto" w:fill="auto"/>
          </w:tcPr>
          <w:p w:rsidR="00CB2F6A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14</w:t>
            </w:r>
          </w:p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13</w:t>
            </w:r>
          </w:p>
        </w:tc>
      </w:tr>
      <w:tr w:rsidR="00CB2F6A" w:rsidRPr="002D1EAD" w:rsidTr="0011469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306" w:type="pct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289" w:type="pct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Basne-La Fontaine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(D LAF b)</w:t>
            </w:r>
          </w:p>
        </w:tc>
        <w:tc>
          <w:tcPr>
            <w:tcW w:w="968" w:type="pct"/>
            <w:tcBorders>
              <w:bottom w:val="thinThickSmallGap" w:sz="24" w:space="0" w:color="auto"/>
            </w:tcBorders>
            <w:shd w:val="clear" w:color="auto" w:fill="auto"/>
          </w:tcPr>
          <w:p w:rsidR="00CB2F6A" w:rsidRPr="002D1EAD" w:rsidRDefault="00CB2F6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 w:cs="Tahoma"/>
                <w:sz w:val="20"/>
                <w:szCs w:val="20"/>
              </w:rPr>
              <w:t>6</w:t>
            </w:r>
          </w:p>
        </w:tc>
      </w:tr>
    </w:tbl>
    <w:p w:rsidR="00914A04" w:rsidRDefault="00914A04">
      <w:bookmarkStart w:id="0" w:name="_GoBack"/>
      <w:bookmarkEnd w:id="0"/>
    </w:p>
    <w:sectPr w:rsidR="0091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6A"/>
    <w:rsid w:val="00914A04"/>
    <w:rsid w:val="00C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BE8F-0CDA-467F-828D-5C5A04B3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Rajković</dc:creator>
  <cp:keywords/>
  <dc:description/>
  <cp:lastModifiedBy>Kristina Rajković</cp:lastModifiedBy>
  <cp:revision>1</cp:revision>
  <dcterms:created xsi:type="dcterms:W3CDTF">2020-05-10T15:34:00Z</dcterms:created>
  <dcterms:modified xsi:type="dcterms:W3CDTF">2020-05-10T15:34:00Z</dcterms:modified>
</cp:coreProperties>
</file>