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EA" w:rsidRDefault="008611EA" w:rsidP="00861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2A5C">
        <w:rPr>
          <w:rFonts w:ascii="Arial" w:hAnsi="Arial" w:cs="Arial"/>
          <w:b/>
          <w:bCs/>
          <w:color w:val="000000"/>
          <w:sz w:val="32"/>
          <w:szCs w:val="32"/>
        </w:rPr>
        <w:t>ELEMENTI I KRITERIJI PRAĆENJA I OCJENJIVANJA UČENIKA</w:t>
      </w:r>
    </w:p>
    <w:p w:rsidR="008611EA" w:rsidRPr="00D72A5C" w:rsidRDefault="008611EA" w:rsidP="008611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2A5C">
        <w:rPr>
          <w:rFonts w:ascii="Arial" w:hAnsi="Arial" w:cs="Arial"/>
          <w:b/>
          <w:bCs/>
          <w:color w:val="000000"/>
          <w:sz w:val="32"/>
          <w:szCs w:val="32"/>
        </w:rPr>
        <w:t>TEHNIČKA KULTURA ( 5. – 8. RAZRED )</w:t>
      </w:r>
    </w:p>
    <w:p w:rsidR="008611EA" w:rsidRPr="006E7920" w:rsidRDefault="008611EA" w:rsidP="008611EA">
      <w:pPr>
        <w:rPr>
          <w:rFonts w:ascii="Arial" w:hAnsi="Arial" w:cs="Arial"/>
          <w:sz w:val="24"/>
          <w:szCs w:val="24"/>
        </w:rPr>
      </w:pPr>
    </w:p>
    <w:p w:rsidR="008611EA" w:rsidRPr="00D72A5C" w:rsidRDefault="008611EA" w:rsidP="008611E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D72A5C">
        <w:rPr>
          <w:rFonts w:ascii="Arial" w:hAnsi="Arial" w:cs="Arial"/>
          <w:sz w:val="28"/>
          <w:szCs w:val="28"/>
          <w:u w:val="single"/>
        </w:rPr>
        <w:t>Brojčano ocjenjivanje</w:t>
      </w:r>
    </w:p>
    <w:p w:rsidR="008611EA" w:rsidRPr="00D72A5C" w:rsidRDefault="008611EA" w:rsidP="008611EA">
      <w:pPr>
        <w:rPr>
          <w:rFonts w:ascii="Arial" w:hAnsi="Arial" w:cs="Arial"/>
          <w:i/>
          <w:iCs/>
          <w:color w:val="000000"/>
          <w:sz w:val="28"/>
          <w:szCs w:val="28"/>
        </w:rPr>
      </w:pPr>
      <w:r w:rsidRPr="00D72A5C">
        <w:rPr>
          <w:rFonts w:ascii="Arial" w:hAnsi="Arial" w:cs="Arial"/>
          <w:i/>
          <w:iCs/>
          <w:color w:val="000000"/>
          <w:sz w:val="28"/>
          <w:szCs w:val="28"/>
        </w:rPr>
        <w:t xml:space="preserve">Usvojenost </w:t>
      </w:r>
      <w:r w:rsidR="00CC5042">
        <w:rPr>
          <w:rFonts w:ascii="Arial" w:hAnsi="Arial" w:cs="Arial"/>
          <w:i/>
          <w:iCs/>
          <w:color w:val="000000"/>
          <w:sz w:val="28"/>
          <w:szCs w:val="28"/>
        </w:rPr>
        <w:t>znanja</w:t>
      </w:r>
    </w:p>
    <w:p w:rsidR="00C937F5" w:rsidRDefault="00C937F5" w:rsidP="00C937F5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 xml:space="preserve">Tijekom nastavne godine </w:t>
      </w:r>
      <w:r>
        <w:rPr>
          <w:rFonts w:ascii="Arial" w:hAnsi="Arial" w:cs="Arial"/>
          <w:sz w:val="24"/>
          <w:szCs w:val="24"/>
        </w:rPr>
        <w:t xml:space="preserve">teorijsko znanje i usvojenost ishoda kod </w:t>
      </w:r>
      <w:r w:rsidRPr="006E7920">
        <w:rPr>
          <w:rFonts w:ascii="Arial" w:hAnsi="Arial" w:cs="Arial"/>
          <w:sz w:val="24"/>
          <w:szCs w:val="24"/>
        </w:rPr>
        <w:t>učeni</w:t>
      </w:r>
      <w:r>
        <w:rPr>
          <w:rFonts w:ascii="Arial" w:hAnsi="Arial" w:cs="Arial"/>
          <w:sz w:val="24"/>
          <w:szCs w:val="24"/>
        </w:rPr>
        <w:t>ka se provjerava</w:t>
      </w:r>
      <w:r w:rsidRPr="006E7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usmeno i pisano</w:t>
      </w:r>
      <w:r w:rsidRPr="006E79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Usmena provjera znanja provodi se na redovnom satu, u pravilu bez prethodne najave, a u skladu s </w:t>
      </w:r>
      <w:r w:rsidRPr="008611EA">
        <w:rPr>
          <w:rFonts w:ascii="Arial" w:hAnsi="Arial" w:cs="Arial"/>
          <w:i/>
          <w:sz w:val="24"/>
          <w:szCs w:val="24"/>
        </w:rPr>
        <w:t>Pravilnikom o načinima, postupcima i elementima vrednovanja učenika u osnovnoj i srednjoj školi</w:t>
      </w:r>
      <w:r>
        <w:rPr>
          <w:rFonts w:ascii="Arial" w:hAnsi="Arial" w:cs="Arial"/>
          <w:sz w:val="24"/>
          <w:szCs w:val="24"/>
        </w:rPr>
        <w:t xml:space="preserve">. Ocjena iz usmene provjere znanja se upisuje u rubriku </w:t>
      </w:r>
      <w:r>
        <w:rPr>
          <w:rFonts w:ascii="Arial" w:hAnsi="Arial" w:cs="Arial"/>
          <w:i/>
          <w:sz w:val="24"/>
          <w:szCs w:val="24"/>
        </w:rPr>
        <w:t>u</w:t>
      </w:r>
      <w:r w:rsidRPr="008611EA">
        <w:rPr>
          <w:rFonts w:ascii="Arial" w:hAnsi="Arial" w:cs="Arial"/>
          <w:i/>
          <w:sz w:val="24"/>
          <w:szCs w:val="24"/>
        </w:rPr>
        <w:t>svojeno</w:t>
      </w:r>
      <w:r>
        <w:rPr>
          <w:rFonts w:ascii="Arial" w:hAnsi="Arial" w:cs="Arial"/>
          <w:i/>
          <w:sz w:val="24"/>
          <w:szCs w:val="24"/>
        </w:rPr>
        <w:t>st znan</w:t>
      </w:r>
      <w:r w:rsidRPr="008611EA">
        <w:rPr>
          <w:rFonts w:ascii="Arial" w:hAnsi="Arial" w:cs="Arial"/>
          <w:i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. </w:t>
      </w:r>
      <w:r w:rsidRPr="006E7920">
        <w:rPr>
          <w:rFonts w:ascii="Arial" w:hAnsi="Arial" w:cs="Arial"/>
          <w:sz w:val="24"/>
          <w:szCs w:val="24"/>
        </w:rPr>
        <w:t>Učen</w:t>
      </w:r>
      <w:r>
        <w:rPr>
          <w:rFonts w:ascii="Arial" w:hAnsi="Arial" w:cs="Arial"/>
          <w:sz w:val="24"/>
          <w:szCs w:val="24"/>
        </w:rPr>
        <w:t>ici</w:t>
      </w:r>
      <w:r w:rsidRPr="006E7920">
        <w:rPr>
          <w:rFonts w:ascii="Arial" w:hAnsi="Arial" w:cs="Arial"/>
          <w:sz w:val="24"/>
          <w:szCs w:val="24"/>
        </w:rPr>
        <w:t xml:space="preserve"> tijekom nastavne godine </w:t>
      </w:r>
      <w:r>
        <w:rPr>
          <w:rFonts w:ascii="Arial" w:hAnsi="Arial" w:cs="Arial"/>
          <w:sz w:val="24"/>
          <w:szCs w:val="24"/>
        </w:rPr>
        <w:t xml:space="preserve">pišu </w:t>
      </w:r>
      <w:r w:rsidR="00DF01FF">
        <w:rPr>
          <w:rFonts w:ascii="Arial" w:hAnsi="Arial" w:cs="Arial"/>
          <w:sz w:val="24"/>
          <w:szCs w:val="24"/>
        </w:rPr>
        <w:t>jednu</w:t>
      </w:r>
      <w:r w:rsidRPr="006E7920">
        <w:rPr>
          <w:rFonts w:ascii="Arial" w:hAnsi="Arial" w:cs="Arial"/>
          <w:sz w:val="24"/>
          <w:szCs w:val="24"/>
        </w:rPr>
        <w:t xml:space="preserve"> pisan</w:t>
      </w:r>
      <w:r w:rsidR="00DF01FF">
        <w:rPr>
          <w:rFonts w:ascii="Arial" w:hAnsi="Arial" w:cs="Arial"/>
          <w:sz w:val="24"/>
          <w:szCs w:val="24"/>
        </w:rPr>
        <w:t>u</w:t>
      </w:r>
      <w:r w:rsidRPr="006E7920">
        <w:rPr>
          <w:rFonts w:ascii="Arial" w:hAnsi="Arial" w:cs="Arial"/>
          <w:sz w:val="24"/>
          <w:szCs w:val="24"/>
        </w:rPr>
        <w:t xml:space="preserve"> provjer</w:t>
      </w:r>
      <w:r w:rsidR="00DF01FF">
        <w:rPr>
          <w:rFonts w:ascii="Arial" w:hAnsi="Arial" w:cs="Arial"/>
          <w:sz w:val="24"/>
          <w:szCs w:val="24"/>
        </w:rPr>
        <w:t>u</w:t>
      </w:r>
      <w:r w:rsidRPr="006E7920">
        <w:rPr>
          <w:rFonts w:ascii="Arial" w:hAnsi="Arial" w:cs="Arial"/>
          <w:sz w:val="24"/>
          <w:szCs w:val="24"/>
        </w:rPr>
        <w:t xml:space="preserve"> znanja (</w:t>
      </w:r>
      <w:r w:rsidR="00DF01FF">
        <w:rPr>
          <w:rFonts w:ascii="Arial" w:hAnsi="Arial" w:cs="Arial"/>
          <w:sz w:val="24"/>
          <w:szCs w:val="24"/>
        </w:rPr>
        <w:t>krajem</w:t>
      </w:r>
      <w:r w:rsidR="009F2FA4">
        <w:rPr>
          <w:rFonts w:ascii="Arial" w:hAnsi="Arial" w:cs="Arial"/>
          <w:sz w:val="24"/>
          <w:szCs w:val="24"/>
        </w:rPr>
        <w:t xml:space="preserve"> drugog obrazovnog razdoblja</w:t>
      </w:r>
      <w:r w:rsidRPr="006E7920">
        <w:rPr>
          <w:rFonts w:ascii="Arial" w:hAnsi="Arial" w:cs="Arial"/>
          <w:sz w:val="24"/>
          <w:szCs w:val="24"/>
        </w:rPr>
        <w:t xml:space="preserve"> – ovisno o </w:t>
      </w:r>
      <w:proofErr w:type="spellStart"/>
      <w:r w:rsidRPr="006E7920">
        <w:rPr>
          <w:rFonts w:ascii="Arial" w:hAnsi="Arial" w:cs="Arial"/>
          <w:sz w:val="24"/>
          <w:szCs w:val="24"/>
        </w:rPr>
        <w:t>vremeniku</w:t>
      </w:r>
      <w:proofErr w:type="spellEnd"/>
      <w:r w:rsidRPr="006E7920">
        <w:rPr>
          <w:rFonts w:ascii="Arial" w:hAnsi="Arial" w:cs="Arial"/>
          <w:sz w:val="24"/>
          <w:szCs w:val="24"/>
        </w:rPr>
        <w:t xml:space="preserve"> pisanih provjera znanja).</w:t>
      </w:r>
      <w:r>
        <w:rPr>
          <w:rFonts w:ascii="Arial" w:hAnsi="Arial" w:cs="Arial"/>
          <w:sz w:val="24"/>
          <w:szCs w:val="24"/>
        </w:rPr>
        <w:t xml:space="preserve"> </w:t>
      </w:r>
      <w:r w:rsidR="009F2FA4">
        <w:rPr>
          <w:rFonts w:ascii="Arial" w:hAnsi="Arial" w:cs="Arial"/>
          <w:sz w:val="24"/>
          <w:szCs w:val="24"/>
        </w:rPr>
        <w:t>Pisan</w:t>
      </w:r>
      <w:r w:rsidR="00DF01FF">
        <w:rPr>
          <w:rFonts w:ascii="Arial" w:hAnsi="Arial" w:cs="Arial"/>
          <w:sz w:val="24"/>
          <w:szCs w:val="24"/>
        </w:rPr>
        <w:t>a provjera</w:t>
      </w:r>
      <w:r w:rsidR="009F2FA4">
        <w:rPr>
          <w:rFonts w:ascii="Arial" w:hAnsi="Arial" w:cs="Arial"/>
          <w:sz w:val="24"/>
          <w:szCs w:val="24"/>
        </w:rPr>
        <w:t xml:space="preserve"> znanja vrš</w:t>
      </w:r>
      <w:r w:rsidR="00DF01FF">
        <w:rPr>
          <w:rFonts w:ascii="Arial" w:hAnsi="Arial" w:cs="Arial"/>
          <w:sz w:val="24"/>
          <w:szCs w:val="24"/>
        </w:rPr>
        <w:t>i</w:t>
      </w:r>
      <w:r w:rsidR="009F2FA4">
        <w:rPr>
          <w:rFonts w:ascii="Arial" w:hAnsi="Arial" w:cs="Arial"/>
          <w:sz w:val="24"/>
          <w:szCs w:val="24"/>
        </w:rPr>
        <w:t xml:space="preserve"> se rješavanjem zadanih zadataka objektivnog tipa na papiru, korištenjem računala i/ili tableta uporabom odgovarajućih aplikacija. </w:t>
      </w:r>
      <w:r>
        <w:rPr>
          <w:rFonts w:ascii="Arial" w:hAnsi="Arial" w:cs="Arial"/>
          <w:sz w:val="24"/>
          <w:szCs w:val="24"/>
        </w:rPr>
        <w:t>Ocjene iz pisanih provje</w:t>
      </w:r>
      <w:r w:rsidR="00DF01FF">
        <w:rPr>
          <w:rFonts w:ascii="Arial" w:hAnsi="Arial" w:cs="Arial"/>
          <w:sz w:val="24"/>
          <w:szCs w:val="24"/>
        </w:rPr>
        <w:t xml:space="preserve">ra znanja se upisuju u rubriku </w:t>
      </w:r>
      <w:r w:rsidR="00DF01FF" w:rsidRPr="00DF01FF">
        <w:rPr>
          <w:rFonts w:ascii="Arial" w:hAnsi="Arial" w:cs="Arial"/>
          <w:i/>
          <w:sz w:val="24"/>
          <w:szCs w:val="24"/>
        </w:rPr>
        <w:t>u</w:t>
      </w:r>
      <w:r w:rsidRPr="00DF01FF">
        <w:rPr>
          <w:rFonts w:ascii="Arial" w:hAnsi="Arial" w:cs="Arial"/>
          <w:i/>
          <w:sz w:val="24"/>
          <w:szCs w:val="24"/>
        </w:rPr>
        <w:t>svojenost sadržaja</w:t>
      </w:r>
      <w:r>
        <w:rPr>
          <w:rFonts w:ascii="Arial" w:hAnsi="Arial" w:cs="Arial"/>
          <w:sz w:val="24"/>
          <w:szCs w:val="24"/>
        </w:rPr>
        <w:t xml:space="preserve">. </w:t>
      </w:r>
      <w:r w:rsidR="00DF01FF">
        <w:rPr>
          <w:rFonts w:ascii="Arial" w:hAnsi="Arial" w:cs="Arial"/>
          <w:sz w:val="24"/>
          <w:szCs w:val="24"/>
        </w:rPr>
        <w:t>Osim klasičnih načina usmene i pisane provjere znanja ovdje se upisuju i ocjene iz drugih načina provjere znanja – imenovanje i prepoznavanje pojedinih elemenata (simbola, dijelova crteža, dijelova strujnih krugova,…), izrada tehničke dokumentacije, izrada izvješća o radu itd.</w:t>
      </w:r>
    </w:p>
    <w:p w:rsidR="008611EA" w:rsidRPr="006E7920" w:rsidRDefault="008611EA" w:rsidP="008611EA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>U tablici su pojašnjeni kriteriji koje učenik može zadovoljiti za određenu ocjenu.</w:t>
      </w:r>
    </w:p>
    <w:tbl>
      <w:tblPr>
        <w:tblW w:w="1545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1"/>
        <w:gridCol w:w="3862"/>
        <w:gridCol w:w="3862"/>
        <w:gridCol w:w="3866"/>
      </w:tblGrid>
      <w:tr w:rsidR="008611EA" w:rsidRPr="006E7920" w:rsidTr="00BA6E5C">
        <w:trPr>
          <w:trHeight w:val="434"/>
        </w:trPr>
        <w:tc>
          <w:tcPr>
            <w:tcW w:w="3861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ODLIČAN (5)</w:t>
            </w:r>
          </w:p>
        </w:tc>
        <w:tc>
          <w:tcPr>
            <w:tcW w:w="3862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3862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3866" w:type="dxa"/>
            <w:vAlign w:val="center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DOVOLJAN (2)</w:t>
            </w:r>
          </w:p>
        </w:tc>
      </w:tr>
      <w:tr w:rsidR="008611EA" w:rsidRPr="006E7920" w:rsidTr="00BA6E5C">
        <w:tc>
          <w:tcPr>
            <w:tcW w:w="3861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lako memorira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samostalno razumije memorirane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izvrsno primjenjuje nove sadržaje u životnom okruženju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s lakoćom analizira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samostalno prosuđuje korisnost i ispravnost novih sadržaja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 potpunosti i bez pomoći stvara nove vrijednosti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uglavnom memorira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vrlo dobro razumije memorirane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manje poteškoće primjenjuje nove sadržaje u životnom okruženju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većinom analizira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manju pomoć prosuđuje korisnost i ispravnost novih sadržaja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manje poteškoće stvara nove vrijednosti</w:t>
            </w:r>
          </w:p>
        </w:tc>
        <w:tc>
          <w:tcPr>
            <w:tcW w:w="3862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djelomično memorira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djelomično razumije memorirane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povremeno primjenjuje nove sadržaje u životnom okruženju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djelomično analizira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teško prosuđuje korisnost i ispravnost novih sadržaja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teško stvara nove vrijednosti</w:t>
            </w:r>
          </w:p>
        </w:tc>
        <w:tc>
          <w:tcPr>
            <w:tcW w:w="3866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dodatne upute i pojašnjavanje memorira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ne razumije memorirane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pomoć smješta nove sadržaje u životno okruženje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vrlo teško analizira nove sadržaje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ne može prosuditi korisnost i ispravnost novih sadržaja bez pomoći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veliku pomoć stvara nove vrijednosti</w:t>
            </w:r>
          </w:p>
        </w:tc>
      </w:tr>
    </w:tbl>
    <w:p w:rsidR="008611EA" w:rsidRPr="00D72A5C" w:rsidRDefault="00CC5042" w:rsidP="008611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Vježbe i praktičan rad</w:t>
      </w:r>
    </w:p>
    <w:p w:rsidR="008611EA" w:rsidRPr="006E7920" w:rsidRDefault="008611EA" w:rsidP="008611EA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 xml:space="preserve">U rubriku </w:t>
      </w:r>
      <w:r w:rsidR="00CC5042">
        <w:rPr>
          <w:rFonts w:ascii="Arial" w:hAnsi="Arial" w:cs="Arial"/>
          <w:i/>
          <w:sz w:val="24"/>
          <w:szCs w:val="24"/>
        </w:rPr>
        <w:t>vježbe i praktičan rad</w:t>
      </w:r>
      <w:r w:rsidRPr="006E7920">
        <w:rPr>
          <w:rFonts w:ascii="Arial" w:hAnsi="Arial" w:cs="Arial"/>
          <w:sz w:val="24"/>
          <w:szCs w:val="24"/>
        </w:rPr>
        <w:t xml:space="preserve"> upisuju se ocjene kao rezultat </w:t>
      </w:r>
      <w:r w:rsidR="00EA4269">
        <w:rPr>
          <w:rFonts w:ascii="Arial" w:hAnsi="Arial" w:cs="Arial"/>
          <w:sz w:val="24"/>
          <w:szCs w:val="24"/>
        </w:rPr>
        <w:t xml:space="preserve">usvojenosti ishoda iz </w:t>
      </w:r>
      <w:r w:rsidRPr="006E7920">
        <w:rPr>
          <w:rFonts w:ascii="Arial" w:hAnsi="Arial" w:cs="Arial"/>
          <w:sz w:val="24"/>
          <w:szCs w:val="24"/>
        </w:rPr>
        <w:t>vježbi</w:t>
      </w:r>
      <w:r w:rsidR="00CC5042">
        <w:rPr>
          <w:rFonts w:ascii="Arial" w:hAnsi="Arial" w:cs="Arial"/>
          <w:sz w:val="24"/>
          <w:szCs w:val="24"/>
        </w:rPr>
        <w:t>, izrade praktičnog rada i projektne i istraživačke nastave</w:t>
      </w:r>
      <w:r w:rsidRPr="006E7920">
        <w:rPr>
          <w:rFonts w:ascii="Arial" w:hAnsi="Arial" w:cs="Arial"/>
          <w:sz w:val="24"/>
          <w:szCs w:val="24"/>
        </w:rPr>
        <w:t>:</w:t>
      </w:r>
    </w:p>
    <w:p w:rsidR="008611EA" w:rsidRPr="006E7920" w:rsidRDefault="008611EA" w:rsidP="008611E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>grafičko komuniciranje (tehničko crtanje, crtanje shema i simbola, vizualno predočavanje, …)</w:t>
      </w:r>
    </w:p>
    <w:p w:rsidR="008611EA" w:rsidRPr="006E7920" w:rsidRDefault="008611EA" w:rsidP="008611E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>izrada tehničke tvo</w:t>
      </w:r>
      <w:r>
        <w:rPr>
          <w:rFonts w:ascii="Arial" w:hAnsi="Arial" w:cs="Arial"/>
          <w:sz w:val="24"/>
          <w:szCs w:val="24"/>
        </w:rPr>
        <w:t>r</w:t>
      </w:r>
      <w:r w:rsidRPr="006E7920">
        <w:rPr>
          <w:rFonts w:ascii="Arial" w:hAnsi="Arial" w:cs="Arial"/>
          <w:sz w:val="24"/>
          <w:szCs w:val="24"/>
        </w:rPr>
        <w:t>evine (radionička vježba, oblikovanje i izrada, design, …)</w:t>
      </w:r>
    </w:p>
    <w:p w:rsidR="008611EA" w:rsidRDefault="008611EA" w:rsidP="008611E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>tehnički pokusi (laboratorijske vježbe, eksperimenti, konstrukcije i ispitivanja, …)</w:t>
      </w:r>
    </w:p>
    <w:p w:rsidR="00CC5042" w:rsidRPr="006E7920" w:rsidRDefault="00CC5042" w:rsidP="008611E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prometne situacije i elementi</w:t>
      </w:r>
    </w:p>
    <w:p w:rsidR="008611EA" w:rsidRDefault="008611EA" w:rsidP="008611E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>rješavanja radnih listova</w:t>
      </w:r>
    </w:p>
    <w:p w:rsidR="00CC5042" w:rsidRPr="006E7920" w:rsidRDefault="00CC5042" w:rsidP="008611E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projektna nastava</w:t>
      </w:r>
    </w:p>
    <w:tbl>
      <w:tblPr>
        <w:tblW w:w="1545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3094"/>
        <w:gridCol w:w="3095"/>
        <w:gridCol w:w="3095"/>
        <w:gridCol w:w="3083"/>
      </w:tblGrid>
      <w:tr w:rsidR="008611EA" w:rsidRPr="006E7920" w:rsidTr="00BA6E5C">
        <w:trPr>
          <w:trHeight w:val="426"/>
        </w:trPr>
        <w:tc>
          <w:tcPr>
            <w:tcW w:w="3092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ODLIČAN (5)</w:t>
            </w:r>
          </w:p>
        </w:tc>
        <w:tc>
          <w:tcPr>
            <w:tcW w:w="3094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3095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3095" w:type="dxa"/>
            <w:vAlign w:val="center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DOVOLJAN (2)</w:t>
            </w:r>
          </w:p>
        </w:tc>
        <w:tc>
          <w:tcPr>
            <w:tcW w:w="3083" w:type="dxa"/>
            <w:vAlign w:val="center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NEDOVOLJAN (1)</w:t>
            </w:r>
          </w:p>
        </w:tc>
      </w:tr>
      <w:tr w:rsidR="008611EA" w:rsidRPr="006E7920" w:rsidTr="00BA6E5C">
        <w:trPr>
          <w:trHeight w:val="2713"/>
        </w:trPr>
        <w:tc>
          <w:tcPr>
            <w:tcW w:w="3092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izvrsno rukuje opremom, alatima, aparatima i strojevima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radno mjesto u svakom trenutku uredno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 potpunosti provodi i pridržava se mjera zaštite na radu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vrlo precizan i uredan u praktičnom radu</w:t>
            </w: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(2/3 mjera u granicama tolerancije)</w:t>
            </w: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 xml:space="preserve"> 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objedinjuje više dijelova u cjelinu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samostalno izrađuje zadani cilj praktične vježbe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uradak dojmljivo izgleda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uradak potpuno funkcionalan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- vježba/ ispitivanje provedeno u cijelosti i s razumijevanjem, rezultati obrade su ispravni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4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lastRenderedPageBreak/>
              <w:t>- dobro rukuje opremom, alatima, aparatima i strojevima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radno mjesto uglavnom uredno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uglavnom provodi i pridržava se mjera zaštite na radu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rad izveden precizno(1/3 mjera u granicama tolerancije), ali neuredno 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malu pomoć objedinjuje više dijelova u cjelinu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malu pomoć izrađuje zadani cilj praktične vježbe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uradak dobro izgleda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- uradak uglavnom funkcionira, uz manje nedostatke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 vježba/ ispitivanje provedeno s djelomičnim razumijevanjem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rezultati obrade uglavnom ispravni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lastRenderedPageBreak/>
              <w:t>- loše rukuje opremom, alatima, aparatima i strojevima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djelomično oponaša druge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radno mjesto povremeno uredno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povremeno provodi i pridržava se mjera zaštite na radu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 praktičnom radu odstupa od dopuštenih mjera definiranih tolerancijom (</w:t>
            </w: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1/5 mjera u granicama tolerancije</w:t>
            </w: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)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rad izveden neprecizno, ali uredno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veću pomoć objedinjuje više dijelova u cjelinu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lastRenderedPageBreak/>
              <w:t>- djelomično izrađuje zadani cilj praktične vježbe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uradak prihvatljivog izgleda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uradak napravljen, uglavnom nefunkcionalan </w:t>
            </w:r>
          </w:p>
          <w:p w:rsidR="008611EA" w:rsidRPr="006E7920" w:rsidRDefault="008611EA" w:rsidP="00BA6E5C">
            <w:pPr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 vježba/ ispitivanje provedeno bez razumijevanja, rezultati obrade uglavnom neispravni</w:t>
            </w:r>
          </w:p>
        </w:tc>
        <w:tc>
          <w:tcPr>
            <w:tcW w:w="3095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lastRenderedPageBreak/>
              <w:t>- loše i neprecizno rukuje opremom, alatima, aparatima i strojevima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oponaša druge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radno mjesto uglavnom neuredno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uglavnom ne provodi i ne pridržava se mjera zaštite na radu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netočan i neprecizan u praktičnom radu</w:t>
            </w: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(mjere nisu u granicama tolerancije)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ne može objediniti više dijelova u cjelinu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veliku pomoć izrađuje dijelove zadanog cilja praktične vježbe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- uradak sastavljen, izgled neprihvatljiv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uradak napravljen, ali bez funkcionalnosti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vježba/ ispitivanje postavljeni, rezultati obrade neispravni</w:t>
            </w:r>
          </w:p>
        </w:tc>
        <w:tc>
          <w:tcPr>
            <w:tcW w:w="3083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lastRenderedPageBreak/>
              <w:t>- uopće ne pokušava koristiti opremu, alate, aparate i strojeve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radno mjesto kontinuirano neuredno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uopće se ne pridržava i ne provodi mjere zaštite na radu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uradak nije napravljen niti sastavljen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 vježba/ ispitivanje nije provedeno</w:t>
            </w:r>
          </w:p>
        </w:tc>
      </w:tr>
    </w:tbl>
    <w:p w:rsidR="00C937F5" w:rsidRDefault="00C937F5" w:rsidP="008611EA">
      <w:pPr>
        <w:ind w:firstLine="720"/>
        <w:rPr>
          <w:rFonts w:ascii="Arial" w:hAnsi="Arial" w:cs="Arial"/>
          <w:sz w:val="24"/>
          <w:szCs w:val="24"/>
        </w:rPr>
      </w:pPr>
    </w:p>
    <w:p w:rsidR="008611EA" w:rsidRDefault="008611EA" w:rsidP="008611EA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 xml:space="preserve">Također, pri upisivanju ocjene u imenik može poslužiti i radna tablica u kojoj se prati i bilježi </w:t>
      </w:r>
      <w:r>
        <w:rPr>
          <w:rFonts w:ascii="Arial" w:hAnsi="Arial" w:cs="Arial"/>
          <w:sz w:val="24"/>
          <w:szCs w:val="24"/>
        </w:rPr>
        <w:t>(</w:t>
      </w:r>
      <w:r w:rsidRPr="006E7920">
        <w:rPr>
          <w:rFonts w:ascii="Arial" w:hAnsi="Arial" w:cs="Arial"/>
          <w:sz w:val="24"/>
          <w:szCs w:val="24"/>
        </w:rPr>
        <w:t>u obliku ocjena</w:t>
      </w:r>
      <w:r w:rsidR="00CC5042">
        <w:rPr>
          <w:rFonts w:ascii="Arial" w:hAnsi="Arial" w:cs="Arial"/>
          <w:sz w:val="24"/>
          <w:szCs w:val="24"/>
        </w:rPr>
        <w:t>, kvačica, DA/NE, …</w:t>
      </w:r>
      <w:r>
        <w:rPr>
          <w:rFonts w:ascii="Arial" w:hAnsi="Arial" w:cs="Arial"/>
          <w:sz w:val="24"/>
          <w:szCs w:val="24"/>
        </w:rPr>
        <w:t>)</w:t>
      </w:r>
      <w:r w:rsidRPr="006E7920">
        <w:rPr>
          <w:rFonts w:ascii="Arial" w:hAnsi="Arial" w:cs="Arial"/>
          <w:sz w:val="24"/>
          <w:szCs w:val="24"/>
        </w:rPr>
        <w:t xml:space="preserve"> učenikov rad. Ocjena koja se unosi u imenik </w:t>
      </w:r>
      <w:r w:rsidR="009F2FA4">
        <w:rPr>
          <w:rFonts w:ascii="Arial" w:hAnsi="Arial" w:cs="Arial"/>
          <w:sz w:val="24"/>
          <w:szCs w:val="24"/>
        </w:rPr>
        <w:t>može, ali nije nužno da bude izvedena</w:t>
      </w:r>
      <w:r w:rsidRPr="006E7920">
        <w:rPr>
          <w:rFonts w:ascii="Arial" w:hAnsi="Arial" w:cs="Arial"/>
          <w:sz w:val="24"/>
          <w:szCs w:val="24"/>
        </w:rPr>
        <w:t xml:space="preserve"> iz aritmetičke sredine dobivenih ocjena</w:t>
      </w:r>
      <w:r w:rsidR="009F2FA4">
        <w:rPr>
          <w:rFonts w:ascii="Arial" w:hAnsi="Arial" w:cs="Arial"/>
          <w:sz w:val="24"/>
          <w:szCs w:val="24"/>
        </w:rPr>
        <w:t>/</w:t>
      </w:r>
      <w:r w:rsidR="00CC5042">
        <w:rPr>
          <w:rFonts w:ascii="Arial" w:hAnsi="Arial" w:cs="Arial"/>
          <w:sz w:val="24"/>
          <w:szCs w:val="24"/>
        </w:rPr>
        <w:t>oznaka</w:t>
      </w:r>
      <w:r w:rsidRPr="006E7920">
        <w:rPr>
          <w:rFonts w:ascii="Arial" w:hAnsi="Arial" w:cs="Arial"/>
          <w:sz w:val="24"/>
          <w:szCs w:val="24"/>
        </w:rPr>
        <w:t xml:space="preserve"> u radnoj tablici</w:t>
      </w:r>
      <w:r w:rsidR="009F2FA4">
        <w:rPr>
          <w:rFonts w:ascii="Arial" w:hAnsi="Arial" w:cs="Arial"/>
          <w:sz w:val="24"/>
          <w:szCs w:val="24"/>
        </w:rPr>
        <w:t xml:space="preserve"> (ovisno o praktičnom radu)</w:t>
      </w:r>
      <w:r w:rsidRPr="006E7920">
        <w:rPr>
          <w:rFonts w:ascii="Arial" w:hAnsi="Arial" w:cs="Arial"/>
          <w:sz w:val="24"/>
          <w:szCs w:val="24"/>
        </w:rPr>
        <w:t>.</w:t>
      </w:r>
    </w:p>
    <w:p w:rsidR="008611EA" w:rsidRPr="006E7920" w:rsidRDefault="00C937F5" w:rsidP="008611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Primjer:</w:t>
      </w:r>
    </w:p>
    <w:tbl>
      <w:tblPr>
        <w:tblW w:w="13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85"/>
        <w:gridCol w:w="989"/>
        <w:gridCol w:w="989"/>
        <w:gridCol w:w="791"/>
        <w:gridCol w:w="989"/>
        <w:gridCol w:w="791"/>
        <w:gridCol w:w="813"/>
      </w:tblGrid>
      <w:tr w:rsidR="008611EA" w:rsidRPr="006E7920" w:rsidTr="00BA6E5C">
        <w:trPr>
          <w:cantSplit/>
          <w:trHeight w:val="949"/>
        </w:trPr>
        <w:tc>
          <w:tcPr>
            <w:tcW w:w="6874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 xml:space="preserve">Razred: </w:t>
            </w:r>
          </w:p>
        </w:tc>
        <w:tc>
          <w:tcPr>
            <w:tcW w:w="1185" w:type="dxa"/>
            <w:vMerge w:val="restart"/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Uporaba alata, pribora, aparata i strojeva</w:t>
            </w:r>
          </w:p>
        </w:tc>
        <w:tc>
          <w:tcPr>
            <w:tcW w:w="989" w:type="dxa"/>
            <w:vMerge w:val="restart"/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Urednost radnog mjesta</w:t>
            </w:r>
          </w:p>
        </w:tc>
        <w:tc>
          <w:tcPr>
            <w:tcW w:w="989" w:type="dxa"/>
            <w:vMerge w:val="restart"/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Primjena pravila</w:t>
            </w:r>
          </w:p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zaštite na radu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Preciznost</w:t>
            </w:r>
          </w:p>
        </w:tc>
        <w:tc>
          <w:tcPr>
            <w:tcW w:w="989" w:type="dxa"/>
            <w:vMerge w:val="restart"/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Estetski</w:t>
            </w:r>
          </w:p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izgled</w:t>
            </w:r>
          </w:p>
        </w:tc>
        <w:tc>
          <w:tcPr>
            <w:tcW w:w="791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Funkcionalnost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sz w:val="24"/>
                <w:szCs w:val="24"/>
              </w:rPr>
              <w:t>Ocjena</w:t>
            </w:r>
          </w:p>
        </w:tc>
      </w:tr>
      <w:tr w:rsidR="008611EA" w:rsidRPr="006E7920" w:rsidTr="00BA6E5C">
        <w:trPr>
          <w:cantSplit/>
          <w:trHeight w:val="948"/>
        </w:trPr>
        <w:tc>
          <w:tcPr>
            <w:tcW w:w="6874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sz w:val="24"/>
                <w:szCs w:val="24"/>
              </w:rPr>
              <w:t>Ime i prezime učenika</w:t>
            </w:r>
          </w:p>
        </w:tc>
        <w:tc>
          <w:tcPr>
            <w:tcW w:w="1185" w:type="dxa"/>
            <w:vMerge/>
            <w:textDirection w:val="btL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vMerge/>
            <w:textDirection w:val="btL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vMerge/>
            <w:textDirection w:val="btL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textDirection w:val="btL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vMerge/>
            <w:textDirection w:val="btL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right w:val="single" w:sz="12" w:space="0" w:color="auto"/>
            </w:tcBorders>
            <w:textDirection w:val="btL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1EA" w:rsidRPr="006E7920" w:rsidTr="00BA6E5C">
        <w:trPr>
          <w:trHeight w:val="254"/>
        </w:trPr>
        <w:tc>
          <w:tcPr>
            <w:tcW w:w="6874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1EA" w:rsidRPr="006E7920" w:rsidTr="00BA6E5C">
        <w:trPr>
          <w:trHeight w:val="254"/>
        </w:trPr>
        <w:tc>
          <w:tcPr>
            <w:tcW w:w="6874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1EA" w:rsidRPr="006E7920" w:rsidTr="00BA6E5C">
        <w:trPr>
          <w:trHeight w:val="254"/>
        </w:trPr>
        <w:tc>
          <w:tcPr>
            <w:tcW w:w="6874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1EA" w:rsidRPr="006E7920" w:rsidTr="00BA6E5C">
        <w:trPr>
          <w:trHeight w:val="254"/>
        </w:trPr>
        <w:tc>
          <w:tcPr>
            <w:tcW w:w="6874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1EA" w:rsidRPr="006E7920" w:rsidTr="00BA6E5C">
        <w:trPr>
          <w:trHeight w:val="254"/>
        </w:trPr>
        <w:tc>
          <w:tcPr>
            <w:tcW w:w="6874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1EA" w:rsidRPr="006E7920" w:rsidTr="00BA6E5C">
        <w:trPr>
          <w:trHeight w:val="254"/>
        </w:trPr>
        <w:tc>
          <w:tcPr>
            <w:tcW w:w="6874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1EA" w:rsidRPr="006E7920" w:rsidTr="00BA6E5C">
        <w:trPr>
          <w:trHeight w:val="254"/>
        </w:trPr>
        <w:tc>
          <w:tcPr>
            <w:tcW w:w="6874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1EA" w:rsidRPr="006E7920" w:rsidRDefault="008611EA" w:rsidP="00BA6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01FF" w:rsidRDefault="00DF01FF" w:rsidP="00861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DF01FF" w:rsidRDefault="00DF01FF" w:rsidP="00861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8611EA" w:rsidRPr="00D72A5C" w:rsidRDefault="00CC5042" w:rsidP="00861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B3B3B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Samostalnost i odgovornost</w:t>
      </w:r>
    </w:p>
    <w:p w:rsidR="008611EA" w:rsidRPr="006E7920" w:rsidRDefault="008611EA" w:rsidP="008611EA">
      <w:pPr>
        <w:jc w:val="both"/>
        <w:rPr>
          <w:rFonts w:ascii="Arial" w:hAnsi="Arial" w:cs="Arial"/>
          <w:sz w:val="24"/>
          <w:szCs w:val="24"/>
        </w:rPr>
      </w:pPr>
    </w:p>
    <w:p w:rsidR="008611EA" w:rsidRPr="006E7920" w:rsidRDefault="008611EA" w:rsidP="008611EA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 xml:space="preserve">U posljednju rubriku </w:t>
      </w:r>
      <w:r w:rsidR="00CC5042">
        <w:rPr>
          <w:rFonts w:ascii="Arial" w:hAnsi="Arial" w:cs="Arial"/>
          <w:i/>
          <w:sz w:val="24"/>
          <w:szCs w:val="24"/>
        </w:rPr>
        <w:t>samostalnost i odgovornost</w:t>
      </w:r>
      <w:r w:rsidRPr="006E7920">
        <w:rPr>
          <w:rFonts w:ascii="Arial" w:hAnsi="Arial" w:cs="Arial"/>
          <w:sz w:val="24"/>
          <w:szCs w:val="24"/>
        </w:rPr>
        <w:t xml:space="preserve"> se ocjene upisuju iz </w:t>
      </w:r>
      <w:r w:rsidR="00EA4269">
        <w:rPr>
          <w:rFonts w:ascii="Arial" w:hAnsi="Arial" w:cs="Arial"/>
          <w:sz w:val="24"/>
          <w:szCs w:val="24"/>
        </w:rPr>
        <w:t xml:space="preserve">samostalnog i odgovornog ponašanja  i </w:t>
      </w:r>
      <w:r w:rsidRPr="006E7920">
        <w:rPr>
          <w:rFonts w:ascii="Arial" w:hAnsi="Arial" w:cs="Arial"/>
          <w:sz w:val="24"/>
          <w:szCs w:val="24"/>
        </w:rPr>
        <w:t>a</w:t>
      </w:r>
      <w:r w:rsidR="00EA4269">
        <w:rPr>
          <w:rFonts w:ascii="Arial" w:hAnsi="Arial" w:cs="Arial"/>
          <w:sz w:val="24"/>
          <w:szCs w:val="24"/>
        </w:rPr>
        <w:t xml:space="preserve">ktivnosti </w:t>
      </w:r>
      <w:r w:rsidRPr="006E7920">
        <w:rPr>
          <w:rFonts w:ascii="Arial" w:hAnsi="Arial" w:cs="Arial"/>
          <w:sz w:val="24"/>
          <w:szCs w:val="24"/>
        </w:rPr>
        <w:t>u učionici i radionici tijekom nastavnog sata. U ovu rubriku se upisuju i ocjene iz posebnog zalaganja, posebnih vještina, sudjelovanja i nagrada.</w:t>
      </w:r>
    </w:p>
    <w:p w:rsidR="008611EA" w:rsidRPr="006E7920" w:rsidRDefault="008611EA" w:rsidP="008611E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51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8"/>
        <w:gridCol w:w="3878"/>
        <w:gridCol w:w="3878"/>
        <w:gridCol w:w="3878"/>
      </w:tblGrid>
      <w:tr w:rsidR="008611EA" w:rsidRPr="006E7920" w:rsidTr="00BA6E5C">
        <w:trPr>
          <w:trHeight w:val="457"/>
        </w:trPr>
        <w:tc>
          <w:tcPr>
            <w:tcW w:w="3878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ODLIČAN (5)</w:t>
            </w:r>
          </w:p>
        </w:tc>
        <w:tc>
          <w:tcPr>
            <w:tcW w:w="3878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3878" w:type="dxa"/>
            <w:vAlign w:val="center"/>
          </w:tcPr>
          <w:p w:rsidR="008611EA" w:rsidRPr="006E7920" w:rsidRDefault="008611EA" w:rsidP="00BA6E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3878" w:type="dxa"/>
            <w:vAlign w:val="center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E79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DOVOLJAN (2)</w:t>
            </w:r>
          </w:p>
        </w:tc>
      </w:tr>
      <w:tr w:rsidR="008611EA" w:rsidRPr="006E7920" w:rsidTr="00BA6E5C">
        <w:trPr>
          <w:trHeight w:val="2644"/>
        </w:trPr>
        <w:tc>
          <w:tcPr>
            <w:tcW w:w="3878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otvoren je za primanje novih sadržaja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vrednuje svoj rad i rad drugih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ima organizacijske potencijale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donosi valjane zaključke o sadržaju novog gradiva</w:t>
            </w:r>
          </w:p>
          <w:p w:rsidR="008611EA" w:rsidRPr="006E7920" w:rsidRDefault="00554DAD" w:rsidP="00BA6E5C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sudjeluje u različitim projektima</w:t>
            </w:r>
          </w:p>
        </w:tc>
        <w:tc>
          <w:tcPr>
            <w:tcW w:w="3878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uglavnom je otvoren za primanje novih sadržaja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uglavnom vrednuje svoj rad i rad drugih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vrlo dobrih organizacijskih potencijala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uz malu pomoć donosi valjane zaključke o sadržaju novog gradiva</w:t>
            </w:r>
          </w:p>
        </w:tc>
        <w:tc>
          <w:tcPr>
            <w:tcW w:w="3878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djelomično otvoren za primanje novih sadržaja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reagira na poticaje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teško vrednuje svoj rad i rad drugih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djelomičnih organizacijskih potencijala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teško donosi valjane zaključke o sadržaju novog gradiva</w:t>
            </w:r>
          </w:p>
        </w:tc>
        <w:tc>
          <w:tcPr>
            <w:tcW w:w="3878" w:type="dxa"/>
          </w:tcPr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nezainteresirano reagira na poticaje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3B3B3B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ima loše organizacijske potencijale</w:t>
            </w:r>
          </w:p>
          <w:p w:rsidR="008611EA" w:rsidRPr="006E7920" w:rsidRDefault="008611EA" w:rsidP="00BA6E5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6E7920">
              <w:rPr>
                <w:rFonts w:ascii="Arial" w:hAnsi="Arial" w:cs="Arial"/>
                <w:color w:val="3B3B3B"/>
                <w:sz w:val="24"/>
                <w:szCs w:val="24"/>
              </w:rPr>
              <w:t>- ne donosi valjane zaključke o sadržaju novog gradiva ili je potrebna velika pomoć</w:t>
            </w:r>
          </w:p>
        </w:tc>
      </w:tr>
    </w:tbl>
    <w:p w:rsidR="008611EA" w:rsidRPr="006E7920" w:rsidRDefault="008611EA" w:rsidP="008611EA">
      <w:pPr>
        <w:rPr>
          <w:rFonts w:ascii="Arial" w:hAnsi="Arial" w:cs="Arial"/>
          <w:sz w:val="24"/>
          <w:szCs w:val="24"/>
        </w:rPr>
      </w:pPr>
    </w:p>
    <w:p w:rsidR="008611EA" w:rsidRPr="00D72A5C" w:rsidRDefault="008611EA" w:rsidP="008611E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D72A5C">
        <w:rPr>
          <w:rFonts w:ascii="Arial" w:hAnsi="Arial" w:cs="Arial"/>
          <w:sz w:val="28"/>
          <w:szCs w:val="28"/>
          <w:u w:val="single"/>
        </w:rPr>
        <w:t>Opisno praćenje</w:t>
      </w:r>
    </w:p>
    <w:p w:rsidR="008611EA" w:rsidRPr="006E7920" w:rsidRDefault="008611EA" w:rsidP="008611EA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>Opisno praćenje i ocjenjivanje podrazumijeva analize</w:t>
      </w:r>
      <w:r w:rsidR="00EA4269">
        <w:rPr>
          <w:rFonts w:ascii="Arial" w:hAnsi="Arial" w:cs="Arial"/>
          <w:sz w:val="24"/>
          <w:szCs w:val="24"/>
        </w:rPr>
        <w:t xml:space="preserve"> </w:t>
      </w:r>
      <w:r w:rsidR="009F2FA4">
        <w:rPr>
          <w:rFonts w:ascii="Arial" w:hAnsi="Arial" w:cs="Arial"/>
          <w:sz w:val="24"/>
          <w:szCs w:val="24"/>
        </w:rPr>
        <w:t xml:space="preserve">praktičnih radova </w:t>
      </w:r>
      <w:r w:rsidR="00EA4269">
        <w:rPr>
          <w:rFonts w:ascii="Arial" w:hAnsi="Arial" w:cs="Arial"/>
          <w:sz w:val="24"/>
          <w:szCs w:val="24"/>
        </w:rPr>
        <w:t>i zapažanja</w:t>
      </w:r>
      <w:r w:rsidRPr="006E7920">
        <w:rPr>
          <w:rFonts w:ascii="Arial" w:hAnsi="Arial" w:cs="Arial"/>
          <w:sz w:val="24"/>
          <w:szCs w:val="24"/>
        </w:rPr>
        <w:t xml:space="preserve"> u napredovanju učenika.</w:t>
      </w:r>
    </w:p>
    <w:p w:rsidR="008611EA" w:rsidRPr="006E7920" w:rsidRDefault="008611EA" w:rsidP="008611EA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>U prostor za opisno praćenje se upisuje učenikova motivir</w:t>
      </w:r>
      <w:r>
        <w:rPr>
          <w:rFonts w:ascii="Arial" w:hAnsi="Arial" w:cs="Arial"/>
          <w:sz w:val="24"/>
          <w:szCs w:val="24"/>
        </w:rPr>
        <w:t>anost i sudjelovanje u nastavi</w:t>
      </w:r>
      <w:r w:rsidRPr="006E7920">
        <w:rPr>
          <w:rFonts w:ascii="Arial" w:hAnsi="Arial" w:cs="Arial"/>
          <w:sz w:val="24"/>
          <w:szCs w:val="24"/>
        </w:rPr>
        <w:t>, te dodatne napomene (</w:t>
      </w:r>
      <w:r>
        <w:rPr>
          <w:rFonts w:ascii="Arial" w:hAnsi="Arial" w:cs="Arial"/>
          <w:sz w:val="24"/>
          <w:szCs w:val="24"/>
        </w:rPr>
        <w:t>datumi usmenih</w:t>
      </w:r>
      <w:r w:rsidR="00EA4269">
        <w:rPr>
          <w:rFonts w:ascii="Arial" w:hAnsi="Arial" w:cs="Arial"/>
          <w:sz w:val="24"/>
          <w:szCs w:val="24"/>
        </w:rPr>
        <w:t xml:space="preserve"> provjera, znanja iz područja </w:t>
      </w:r>
      <w:proofErr w:type="spellStart"/>
      <w:r w:rsidR="00EA4269">
        <w:rPr>
          <w:rFonts w:ascii="Arial" w:hAnsi="Arial" w:cs="Arial"/>
          <w:sz w:val="24"/>
          <w:szCs w:val="24"/>
        </w:rPr>
        <w:t>međupredmetnih</w:t>
      </w:r>
      <w:proofErr w:type="spellEnd"/>
      <w:r w:rsidR="00EA4269">
        <w:rPr>
          <w:rFonts w:ascii="Arial" w:hAnsi="Arial" w:cs="Arial"/>
          <w:sz w:val="24"/>
          <w:szCs w:val="24"/>
        </w:rPr>
        <w:t xml:space="preserve"> tema</w:t>
      </w:r>
      <w:r>
        <w:rPr>
          <w:rFonts w:ascii="Arial" w:hAnsi="Arial" w:cs="Arial"/>
          <w:sz w:val="24"/>
          <w:szCs w:val="24"/>
        </w:rPr>
        <w:t xml:space="preserve">, </w:t>
      </w:r>
      <w:r w:rsidRPr="006E7920">
        <w:rPr>
          <w:rFonts w:ascii="Arial" w:hAnsi="Arial" w:cs="Arial"/>
          <w:sz w:val="24"/>
          <w:szCs w:val="24"/>
        </w:rPr>
        <w:t>posebne vještine, sudjelovanja, ...).</w:t>
      </w:r>
    </w:p>
    <w:p w:rsidR="00554DAD" w:rsidRDefault="00554DAD" w:rsidP="008611EA">
      <w:pPr>
        <w:ind w:firstLine="7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Izborni dodatni zadaci</w:t>
      </w:r>
    </w:p>
    <w:p w:rsidR="00554DAD" w:rsidRDefault="00554DAD" w:rsidP="008611EA">
      <w:pPr>
        <w:ind w:firstLine="720"/>
        <w:rPr>
          <w:rFonts w:ascii="Arial" w:hAnsi="Arial" w:cs="Arial"/>
          <w:sz w:val="24"/>
          <w:szCs w:val="24"/>
        </w:rPr>
      </w:pPr>
      <w:r w:rsidRPr="00554DAD">
        <w:rPr>
          <w:rFonts w:ascii="Arial" w:hAnsi="Arial" w:cs="Arial"/>
          <w:sz w:val="24"/>
          <w:szCs w:val="24"/>
        </w:rPr>
        <w:t>Na uvodnom nastavnom satu učenicima je ponuđena mogućnost samostalnog rada kod kuće na dodatnim zadacima i praktičnim radovima (5.r – Izrada prometnog raskrižja, 6. r – Izrada makete mosta, 7. r – Izrada solarnog kuhala, 8. r – Izrada robotske ruke)</w:t>
      </w:r>
      <w:r w:rsidR="00A367CC">
        <w:rPr>
          <w:rFonts w:ascii="Arial" w:hAnsi="Arial" w:cs="Arial"/>
          <w:sz w:val="24"/>
          <w:szCs w:val="24"/>
        </w:rPr>
        <w:t>, a iz kojih će</w:t>
      </w:r>
      <w:bookmarkStart w:id="0" w:name="_GoBack"/>
      <w:bookmarkEnd w:id="0"/>
      <w:r w:rsidR="00A367CC">
        <w:rPr>
          <w:rFonts w:ascii="Arial" w:hAnsi="Arial" w:cs="Arial"/>
          <w:sz w:val="24"/>
          <w:szCs w:val="24"/>
        </w:rPr>
        <w:t xml:space="preserve"> biti vrednovani</w:t>
      </w:r>
      <w:r w:rsidRPr="00554DAD">
        <w:rPr>
          <w:rFonts w:ascii="Arial" w:hAnsi="Arial" w:cs="Arial"/>
          <w:sz w:val="24"/>
          <w:szCs w:val="24"/>
        </w:rPr>
        <w:t xml:space="preserve">. Ovi zadaci i vježbe nisu obavezni, već se rade prema </w:t>
      </w:r>
      <w:r w:rsidRPr="00554DAD">
        <w:rPr>
          <w:rFonts w:ascii="Arial" w:hAnsi="Arial" w:cs="Arial"/>
          <w:sz w:val="24"/>
          <w:szCs w:val="24"/>
        </w:rPr>
        <w:lastRenderedPageBreak/>
        <w:t xml:space="preserve">vlastitim </w:t>
      </w:r>
      <w:r>
        <w:rPr>
          <w:rFonts w:ascii="Arial" w:hAnsi="Arial" w:cs="Arial"/>
          <w:sz w:val="24"/>
          <w:szCs w:val="24"/>
        </w:rPr>
        <w:t>sklonostima i ambicijama učenika</w:t>
      </w:r>
      <w:r w:rsidR="006B00D0">
        <w:rPr>
          <w:rFonts w:ascii="Arial" w:hAnsi="Arial" w:cs="Arial"/>
          <w:sz w:val="24"/>
          <w:szCs w:val="24"/>
        </w:rPr>
        <w:t xml:space="preserve">, no također mogu </w:t>
      </w:r>
      <w:r w:rsidR="00A367CC">
        <w:rPr>
          <w:rFonts w:ascii="Arial" w:hAnsi="Arial" w:cs="Arial"/>
          <w:sz w:val="24"/>
          <w:szCs w:val="24"/>
        </w:rPr>
        <w:t xml:space="preserve">pozitivno </w:t>
      </w:r>
      <w:r w:rsidR="006B00D0">
        <w:rPr>
          <w:rFonts w:ascii="Arial" w:hAnsi="Arial" w:cs="Arial"/>
          <w:sz w:val="24"/>
          <w:szCs w:val="24"/>
        </w:rPr>
        <w:t>utjecati na zaključnu ocjenu</w:t>
      </w:r>
      <w:r>
        <w:rPr>
          <w:rFonts w:ascii="Arial" w:hAnsi="Arial" w:cs="Arial"/>
          <w:sz w:val="24"/>
          <w:szCs w:val="24"/>
        </w:rPr>
        <w:t xml:space="preserve">. Krajnji rok za predaju rada je datum pisane provjere znanja za svaki razred pojedinačno (ovisi o </w:t>
      </w:r>
      <w:proofErr w:type="spellStart"/>
      <w:r>
        <w:rPr>
          <w:rFonts w:ascii="Arial" w:hAnsi="Arial" w:cs="Arial"/>
          <w:sz w:val="24"/>
          <w:szCs w:val="24"/>
        </w:rPr>
        <w:t>vremeniku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 w:rsidR="00554DAD" w:rsidRDefault="00554DAD" w:rsidP="008611E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Također, učenicima je ponuđena i mogućnost sudjelovanja u Prometnoj </w:t>
      </w:r>
      <w:proofErr w:type="spellStart"/>
      <w:r>
        <w:rPr>
          <w:rFonts w:ascii="Arial" w:hAnsi="Arial" w:cs="Arial"/>
          <w:sz w:val="24"/>
          <w:szCs w:val="24"/>
        </w:rPr>
        <w:t>učilici</w:t>
      </w:r>
      <w:proofErr w:type="spellEnd"/>
      <w:r w:rsidR="008C00C4">
        <w:rPr>
          <w:rFonts w:ascii="Arial" w:hAnsi="Arial" w:cs="Arial"/>
          <w:sz w:val="24"/>
          <w:szCs w:val="24"/>
        </w:rPr>
        <w:t>.</w:t>
      </w:r>
    </w:p>
    <w:p w:rsidR="008611EA" w:rsidRPr="00D72A5C" w:rsidRDefault="008611EA" w:rsidP="008611EA">
      <w:pPr>
        <w:ind w:firstLine="720"/>
        <w:rPr>
          <w:rFonts w:ascii="Arial" w:hAnsi="Arial" w:cs="Arial"/>
          <w:sz w:val="28"/>
          <w:szCs w:val="28"/>
          <w:u w:val="single"/>
        </w:rPr>
      </w:pPr>
      <w:r w:rsidRPr="00D72A5C">
        <w:rPr>
          <w:rFonts w:ascii="Arial" w:hAnsi="Arial" w:cs="Arial"/>
          <w:sz w:val="28"/>
          <w:szCs w:val="28"/>
          <w:u w:val="single"/>
        </w:rPr>
        <w:t>Zaključivanje ocjena</w:t>
      </w:r>
    </w:p>
    <w:p w:rsidR="00311C34" w:rsidRDefault="008611EA" w:rsidP="002930D4">
      <w:pPr>
        <w:ind w:firstLine="720"/>
        <w:rPr>
          <w:rFonts w:ascii="Arial" w:hAnsi="Arial" w:cs="Arial"/>
          <w:sz w:val="24"/>
          <w:szCs w:val="24"/>
        </w:rPr>
      </w:pPr>
      <w:r w:rsidRPr="006E7920">
        <w:rPr>
          <w:rFonts w:ascii="Arial" w:hAnsi="Arial" w:cs="Arial"/>
          <w:sz w:val="24"/>
          <w:szCs w:val="24"/>
        </w:rPr>
        <w:t xml:space="preserve">Zaključna ocjena na kraju nastavne godine se izvodi kao aritmetička sredina zaključnih ocjena iz svih rubrika u imeniku  i to u odnosu: 25% vrijednosti ocjene iz rubrike </w:t>
      </w:r>
      <w:r w:rsidR="00EA4269">
        <w:rPr>
          <w:rFonts w:ascii="Arial" w:hAnsi="Arial" w:cs="Arial"/>
          <w:i/>
          <w:sz w:val="24"/>
          <w:szCs w:val="24"/>
        </w:rPr>
        <w:t>usvojenost znan</w:t>
      </w:r>
      <w:r w:rsidRPr="006E7920">
        <w:rPr>
          <w:rFonts w:ascii="Arial" w:hAnsi="Arial" w:cs="Arial"/>
          <w:i/>
          <w:sz w:val="24"/>
          <w:szCs w:val="24"/>
        </w:rPr>
        <w:t>ja</w:t>
      </w:r>
      <w:r w:rsidRPr="006E7920">
        <w:rPr>
          <w:rFonts w:ascii="Arial" w:hAnsi="Arial" w:cs="Arial"/>
          <w:sz w:val="24"/>
          <w:szCs w:val="24"/>
        </w:rPr>
        <w:t xml:space="preserve"> (također se računa aritmetička sredina za tu rubriku), 50% vrijednosti ocjene iz rubrike </w:t>
      </w:r>
      <w:r w:rsidR="00EA4269">
        <w:rPr>
          <w:rFonts w:ascii="Arial" w:hAnsi="Arial" w:cs="Arial"/>
          <w:i/>
          <w:sz w:val="24"/>
          <w:szCs w:val="24"/>
        </w:rPr>
        <w:t>vježbe i praktičan rad</w:t>
      </w:r>
      <w:r w:rsidRPr="006E7920">
        <w:rPr>
          <w:rFonts w:ascii="Arial" w:hAnsi="Arial" w:cs="Arial"/>
          <w:i/>
          <w:sz w:val="24"/>
          <w:szCs w:val="24"/>
        </w:rPr>
        <w:t xml:space="preserve"> </w:t>
      </w:r>
      <w:r w:rsidRPr="006E7920">
        <w:rPr>
          <w:rFonts w:ascii="Arial" w:hAnsi="Arial" w:cs="Arial"/>
          <w:sz w:val="24"/>
          <w:szCs w:val="24"/>
        </w:rPr>
        <w:t xml:space="preserve">(također se računa aritmetička sredina za tu rubriku), te 25% vrijednosti ocjene iz rubrike </w:t>
      </w:r>
      <w:r w:rsidR="00EA4269">
        <w:rPr>
          <w:rFonts w:ascii="Arial" w:hAnsi="Arial" w:cs="Arial"/>
          <w:i/>
          <w:sz w:val="24"/>
          <w:szCs w:val="24"/>
        </w:rPr>
        <w:t>samostalnost i odgovornost</w:t>
      </w:r>
      <w:r w:rsidRPr="006E7920">
        <w:rPr>
          <w:rFonts w:ascii="Arial" w:hAnsi="Arial" w:cs="Arial"/>
          <w:i/>
          <w:sz w:val="24"/>
          <w:szCs w:val="24"/>
        </w:rPr>
        <w:t xml:space="preserve"> </w:t>
      </w:r>
      <w:r w:rsidRPr="006E7920">
        <w:rPr>
          <w:rFonts w:ascii="Arial" w:hAnsi="Arial" w:cs="Arial"/>
          <w:sz w:val="24"/>
          <w:szCs w:val="24"/>
        </w:rPr>
        <w:t>(također se računa aritmetička sredina za tu rubriku).</w:t>
      </w:r>
    </w:p>
    <w:p w:rsidR="006B00D0" w:rsidRDefault="006B00D0" w:rsidP="002930D4">
      <w:pPr>
        <w:ind w:left="9204" w:firstLine="720"/>
        <w:rPr>
          <w:rFonts w:ascii="Arial" w:hAnsi="Arial" w:cs="Arial"/>
          <w:sz w:val="24"/>
          <w:szCs w:val="24"/>
        </w:rPr>
      </w:pPr>
    </w:p>
    <w:p w:rsidR="002930D4" w:rsidRDefault="002930D4" w:rsidP="002930D4">
      <w:pPr>
        <w:ind w:left="920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 tehničke kulture:</w:t>
      </w:r>
    </w:p>
    <w:p w:rsidR="002930D4" w:rsidRPr="002930D4" w:rsidRDefault="002930D4" w:rsidP="002930D4">
      <w:pPr>
        <w:ind w:left="920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Jadranko Bartolić</w:t>
      </w:r>
    </w:p>
    <w:sectPr w:rsidR="002930D4" w:rsidRPr="002930D4" w:rsidSect="008C00C4">
      <w:pgSz w:w="15840" w:h="12240" w:orient="landscape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A51"/>
    <w:multiLevelType w:val="hybridMultilevel"/>
    <w:tmpl w:val="85A0DB48"/>
    <w:lvl w:ilvl="0" w:tplc="A7B2E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A"/>
    <w:rsid w:val="002930D4"/>
    <w:rsid w:val="00311C34"/>
    <w:rsid w:val="00554DAD"/>
    <w:rsid w:val="006B00D0"/>
    <w:rsid w:val="008611EA"/>
    <w:rsid w:val="008C00C4"/>
    <w:rsid w:val="009D5A1C"/>
    <w:rsid w:val="009F2FA4"/>
    <w:rsid w:val="00A367CC"/>
    <w:rsid w:val="00C937F5"/>
    <w:rsid w:val="00CC5042"/>
    <w:rsid w:val="00CE1646"/>
    <w:rsid w:val="00DF01FF"/>
    <w:rsid w:val="00EA4269"/>
    <w:rsid w:val="00F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E819"/>
  <w15:chartTrackingRefBased/>
  <w15:docId w15:val="{F81654D0-2545-4ABC-8212-7FE8F6D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Jadranko Bartolić</cp:lastModifiedBy>
  <cp:revision>5</cp:revision>
  <dcterms:created xsi:type="dcterms:W3CDTF">2023-09-08T07:28:00Z</dcterms:created>
  <dcterms:modified xsi:type="dcterms:W3CDTF">2025-09-18T07:03:00Z</dcterms:modified>
</cp:coreProperties>
</file>