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DEE4" w14:textId="77777777" w:rsidR="006248C4" w:rsidRDefault="006248C4" w:rsidP="006248C4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 w:rsidRPr="004466B5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5.b</w:t>
      </w:r>
    </w:p>
    <w:p w14:paraId="028FAEDE" w14:textId="77777777" w:rsidR="006248C4" w:rsidRPr="00EB42A9" w:rsidRDefault="006248C4" w:rsidP="00624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5D342C8D" w14:textId="77777777" w:rsidR="006248C4" w:rsidRPr="00EB42A9" w:rsidRDefault="006248C4" w:rsidP="00624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</w:t>
      </w:r>
      <w:r w:rsidRPr="00C623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ti</w:t>
      </w:r>
      <w:r w:rsidRPr="00C623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359DF604" w14:textId="77777777" w:rsidR="006248C4" w:rsidRPr="004466B5" w:rsidRDefault="006248C4" w:rsidP="006248C4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149"/>
        <w:gridCol w:w="3444"/>
        <w:gridCol w:w="1559"/>
      </w:tblGrid>
      <w:tr w:rsidR="006248C4" w:rsidRPr="00671729" w14:paraId="7C340C68" w14:textId="77777777" w:rsidTr="00130168">
        <w:trPr>
          <w:trHeight w:val="540"/>
        </w:trPr>
        <w:tc>
          <w:tcPr>
            <w:tcW w:w="3624" w:type="dxa"/>
            <w:shd w:val="clear" w:color="auto" w:fill="auto"/>
            <w:vAlign w:val="center"/>
            <w:hideMark/>
          </w:tcPr>
          <w:p w14:paraId="07F3CB4D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bez granica 5,  integrirana radna bilježnica hrvatskoga jezika  i književnosti u petome razredu osnovne škole</w:t>
            </w: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14:paraId="2ECB0644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14:paraId="3DBC2882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Julijana Levak, Iva Močibob, Jasmina </w:t>
            </w:r>
            <w:proofErr w:type="spellStart"/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Sandalić</w:t>
            </w:r>
            <w:proofErr w:type="spellEnd"/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Ida </w:t>
            </w:r>
            <w:proofErr w:type="spellStart"/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Petto</w:t>
            </w:r>
            <w:proofErr w:type="spellEnd"/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Ksenija Budija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6AD9D7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</w:p>
        </w:tc>
      </w:tr>
      <w:tr w:rsidR="006248C4" w:rsidRPr="00671729" w14:paraId="416CB9BA" w14:textId="77777777" w:rsidTr="00705783">
        <w:trPr>
          <w:trHeight w:val="528"/>
        </w:trPr>
        <w:tc>
          <w:tcPr>
            <w:tcW w:w="3624" w:type="dxa"/>
            <w:shd w:val="clear" w:color="auto" w:fill="auto"/>
            <w:vAlign w:val="center"/>
            <w:hideMark/>
          </w:tcPr>
          <w:p w14:paraId="73CCE2FF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5, radna bilježnica iz prirode za peti razred osnovne škole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62D3C29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14:paraId="6069BD8B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Ana Bakarić, Marijana Bastić, Valerija Begić, Bernarda Kralj Golub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9976BB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6248C4" w:rsidRPr="00671729" w14:paraId="4AD968A8" w14:textId="77777777" w:rsidTr="00705783">
        <w:trPr>
          <w:trHeight w:val="528"/>
        </w:trPr>
        <w:tc>
          <w:tcPr>
            <w:tcW w:w="3624" w:type="dxa"/>
            <w:shd w:val="clear" w:color="auto" w:fill="auto"/>
            <w:vAlign w:val="center"/>
          </w:tcPr>
          <w:p w14:paraId="031DED97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Way</w:t>
            </w:r>
            <w:proofErr w:type="spellEnd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2, radna bilježnica za engleski jezik u petome razredu osnovne škole, druga godina učenja   </w:t>
            </w:r>
          </w:p>
        </w:tc>
        <w:tc>
          <w:tcPr>
            <w:tcW w:w="1149" w:type="dxa"/>
            <w:shd w:val="clear" w:color="auto" w:fill="auto"/>
            <w:noWrap/>
            <w:vAlign w:val="bottom"/>
          </w:tcPr>
          <w:p w14:paraId="2E30653E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11A8B586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Breka, Zvonka Ivković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8906D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6248C4" w:rsidRPr="00671729" w14:paraId="76FDBC22" w14:textId="77777777" w:rsidTr="00705783">
        <w:trPr>
          <w:trHeight w:val="528"/>
        </w:trPr>
        <w:tc>
          <w:tcPr>
            <w:tcW w:w="3624" w:type="dxa"/>
            <w:shd w:val="clear" w:color="auto" w:fill="auto"/>
            <w:vAlign w:val="center"/>
          </w:tcPr>
          <w:p w14:paraId="1190E4AD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r-HR"/>
                <w14:ligatures w14:val="standardContextual"/>
              </w:rPr>
              <w:t>Gea 1, radna bilježnica za geografiju u petom razredu osnovne škole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14:paraId="7EA18D0C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r-HR"/>
                <w14:ligatures w14:val="standardContextual"/>
              </w:rPr>
              <w:t>radna bilježnica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16ACFB26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r-HR"/>
                <w14:ligatures w14:val="standardContextual"/>
              </w:rPr>
              <w:t xml:space="preserve">Danijel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r-HR"/>
                <w14:ligatures w14:val="standardContextual"/>
              </w:rPr>
              <w:t>Orešić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r-HR"/>
                <w14:ligatures w14:val="standardContextual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BA8F7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r-HR"/>
                <w14:ligatures w14:val="standardContextual"/>
              </w:rPr>
              <w:t>ŠK</w:t>
            </w:r>
          </w:p>
        </w:tc>
      </w:tr>
      <w:tr w:rsidR="006248C4" w:rsidRPr="00671729" w14:paraId="22E8E801" w14:textId="77777777" w:rsidTr="00705783">
        <w:trPr>
          <w:trHeight w:val="528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274B39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17DD90C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FC6744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grupa autora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12879A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6248C4" w:rsidRPr="00671729" w14:paraId="0DE1580C" w14:textId="77777777" w:rsidTr="00705783">
        <w:trPr>
          <w:trHeight w:val="528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25A9" w14:textId="77777777" w:rsidR="006248C4" w:rsidRPr="0070104E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10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Gea 1, radna bilježnica za geografiju u petom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A02E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F21C" w14:textId="77777777" w:rsidR="006248C4" w:rsidRPr="0070104E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10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7010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Orešić</w:t>
            </w:r>
            <w:proofErr w:type="spellEnd"/>
            <w:r w:rsidRPr="007010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D723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18FB8147" w14:textId="77777777" w:rsidR="006248C4" w:rsidRPr="00671729" w:rsidRDefault="006248C4" w:rsidP="00624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1149"/>
        <w:gridCol w:w="2256"/>
        <w:gridCol w:w="2899"/>
      </w:tblGrid>
      <w:tr w:rsidR="006248C4" w:rsidRPr="00671729" w14:paraId="3E48916E" w14:textId="77777777" w:rsidTr="00705783">
        <w:trPr>
          <w:trHeight w:val="792"/>
        </w:trPr>
        <w:tc>
          <w:tcPr>
            <w:tcW w:w="3472" w:type="dxa"/>
            <w:shd w:val="clear" w:color="auto" w:fill="auto"/>
            <w:hideMark/>
          </w:tcPr>
          <w:p w14:paraId="28B1038A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29E1886C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4C3B4F0E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899" w:type="dxa"/>
            <w:shd w:val="clear" w:color="auto" w:fill="auto"/>
            <w:vAlign w:val="center"/>
            <w:hideMark/>
          </w:tcPr>
          <w:p w14:paraId="1A54B24A" w14:textId="77777777" w:rsidR="006248C4" w:rsidRPr="00671729" w:rsidRDefault="006248C4" w:rsidP="0070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1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</w:tbl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248C4" w14:paraId="79FC52AF" w14:textId="77777777" w:rsidTr="00130168">
        <w:trPr>
          <w:trHeight w:val="1117"/>
        </w:trPr>
        <w:tc>
          <w:tcPr>
            <w:tcW w:w="9776" w:type="dxa"/>
            <w:shd w:val="clear" w:color="auto" w:fill="auto"/>
          </w:tcPr>
          <w:p w14:paraId="01000CEB" w14:textId="77777777" w:rsidR="006248C4" w:rsidRPr="00D463BB" w:rsidRDefault="006248C4" w:rsidP="00705783">
            <w:pPr>
              <w:rPr>
                <w:rFonts w:ascii="Times New Roman" w:hAnsi="Times New Roman" w:cs="Times New Roman"/>
                <w:highlight w:val="yellow"/>
              </w:rPr>
            </w:pPr>
            <w:r w:rsidRPr="00130168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5FFCF012" w14:textId="77777777" w:rsidR="006248C4" w:rsidRDefault="006248C4" w:rsidP="006248C4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0592C885" w14:textId="77777777" w:rsidR="006248C4" w:rsidRPr="00FA7059" w:rsidRDefault="006248C4" w:rsidP="006248C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</w:p>
    <w:p w14:paraId="6B2351F5" w14:textId="77777777" w:rsidR="006248C4" w:rsidRDefault="006248C4" w:rsidP="006248C4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450C1452" w14:textId="77777777" w:rsidR="006248C4" w:rsidRDefault="006248C4" w:rsidP="006248C4"/>
    <w:p w14:paraId="3D564A8A" w14:textId="77777777" w:rsidR="006248C4" w:rsidRDefault="006248C4"/>
    <w:sectPr w:rsidR="006248C4" w:rsidSect="006248C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C4"/>
    <w:rsid w:val="00130168"/>
    <w:rsid w:val="00234F2B"/>
    <w:rsid w:val="004F6451"/>
    <w:rsid w:val="006248C4"/>
    <w:rsid w:val="0088319C"/>
    <w:rsid w:val="00B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DD16"/>
  <w15:chartTrackingRefBased/>
  <w15:docId w15:val="{8A21513F-B619-4481-AC33-A5A66175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C4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48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4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48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48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48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48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48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48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48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4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4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4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48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48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4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4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4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4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48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48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4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48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48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4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48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48C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2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3</cp:revision>
  <dcterms:created xsi:type="dcterms:W3CDTF">2026-06-18T11:02:00Z</dcterms:created>
  <dcterms:modified xsi:type="dcterms:W3CDTF">2026-07-06T11:31:00Z</dcterms:modified>
</cp:coreProperties>
</file>